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F4A3A" w14:textId="712C0E7C" w:rsidR="004A73BF" w:rsidRPr="006621AA" w:rsidRDefault="00160BBC" w:rsidP="00B70876">
      <w:pPr>
        <w:tabs>
          <w:tab w:val="left" w:pos="10260"/>
        </w:tabs>
      </w:pPr>
      <w:r w:rsidRPr="006621AA">
        <w:rPr>
          <w:noProof/>
          <w:lang w:eastAsia="en-US"/>
        </w:rPr>
        <mc:AlternateContent>
          <mc:Choice Requires="wps">
            <w:drawing>
              <wp:anchor distT="0" distB="0" distL="114300" distR="114300" simplePos="0" relativeHeight="251672064" behindDoc="0" locked="0" layoutInCell="1" allowOverlap="1" wp14:anchorId="01EAA449" wp14:editId="65E35B50">
                <wp:simplePos x="0" y="0"/>
                <wp:positionH relativeFrom="column">
                  <wp:posOffset>6350</wp:posOffset>
                </wp:positionH>
                <wp:positionV relativeFrom="paragraph">
                  <wp:posOffset>-586740</wp:posOffset>
                </wp:positionV>
                <wp:extent cx="7005955" cy="762000"/>
                <wp:effectExtent l="0" t="0" r="0" b="0"/>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5955"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FF7A2" w14:textId="5E210809" w:rsidR="001351ED" w:rsidRPr="006621AA" w:rsidRDefault="00160BBC" w:rsidP="000C6CA1">
                            <w:pPr>
                              <w:jc w:val="center"/>
                              <w:rPr>
                                <w:color w:val="FFFFFF"/>
                                <w:sz w:val="60"/>
                              </w:rPr>
                            </w:pPr>
                            <w:r>
                              <w:rPr>
                                <w:color w:val="FFFFFF"/>
                                <w:sz w:val="60"/>
                              </w:rPr>
                              <w:t>TRAFFIC LIGHT CONTROL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1EAA449" id="_x0000_t202" coordsize="21600,21600" o:spt="202" path="m,l,21600r21600,l21600,xe">
                <v:stroke joinstyle="miter"/>
                <v:path gradientshapeok="t" o:connecttype="rect"/>
              </v:shapetype>
              <v:shape id="Text Box 172" o:spid="_x0000_s1026" type="#_x0000_t202" style="position:absolute;margin-left:.5pt;margin-top:-46.2pt;width:551.65pt;height:60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" filled="f" stroked="f">
                <v:textbox>
                  <w:txbxContent>
                    <w:p w14:paraId="31AFF7A2" w14:textId="5E210809" w:rsidR="001351ED" w:rsidRPr="006621AA" w:rsidRDefault="00160BBC" w:rsidP="000C6CA1">
                      <w:pPr>
                        <w:jc w:val="center"/>
                        <w:rPr>
                          <w:color w:val="FFFFFF"/>
                          <w:sz w:val="60"/>
                        </w:rPr>
                      </w:pPr>
                      <w:r>
                        <w:rPr>
                          <w:color w:val="FFFFFF"/>
                          <w:sz w:val="60"/>
                        </w:rPr>
                        <w:t>TRAFFIC LIGHT CONTROL</w:t>
                      </w:r>
                    </w:p>
                  </w:txbxContent>
                </v:textbox>
              </v:shape>
            </w:pict>
          </mc:Fallback>
        </mc:AlternateContent>
      </w:r>
      <w:r w:rsidRPr="006621AA">
        <w:rPr>
          <w:noProof/>
          <w:lang w:eastAsia="en-US"/>
        </w:rPr>
        <mc:AlternateContent>
          <mc:Choice Requires="wps">
            <w:drawing>
              <wp:anchor distT="0" distB="0" distL="114300" distR="114300" simplePos="0" relativeHeight="251661824" behindDoc="1" locked="0" layoutInCell="1" allowOverlap="1" wp14:anchorId="6C3FBAC1" wp14:editId="368DC49B">
                <wp:simplePos x="0" y="0"/>
                <wp:positionH relativeFrom="column">
                  <wp:posOffset>-709930</wp:posOffset>
                </wp:positionH>
                <wp:positionV relativeFrom="paragraph">
                  <wp:posOffset>-629285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C416E" id="Rectangle 188" o:spid="_x0000_s1026" style="position:absolute;margin-left:-55.9pt;margin-top:-49.55pt;width:623.5pt;height:63.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" fillcolor="#336 [3206]" stroked="f"/>
            </w:pict>
          </mc:Fallback>
        </mc:AlternateContent>
      </w:r>
      <w:r w:rsidR="00A61293" w:rsidRPr="006621AA">
        <w:rPr>
          <w:noProof/>
          <w:lang w:eastAsia="en-US"/>
        </w:rPr>
        <w:drawing>
          <wp:anchor distT="0" distB="0" distL="114300" distR="114300" simplePos="0" relativeHeight="251629056" behindDoc="1" locked="0" layoutInCell="1" allowOverlap="1" wp14:anchorId="0E6D7920" wp14:editId="066BECE0">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2425" cy="69467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F6F28" w14:textId="77777777" w:rsidR="004A73BF" w:rsidRPr="006621AA" w:rsidRDefault="004A73BF" w:rsidP="00B70876">
      <w:pPr>
        <w:tabs>
          <w:tab w:val="left" w:pos="10260"/>
        </w:tabs>
      </w:pPr>
    </w:p>
    <w:p w14:paraId="47783470" w14:textId="13C45A71" w:rsidR="004A73BF" w:rsidRPr="006621AA" w:rsidRDefault="004A73BF" w:rsidP="00B70876">
      <w:pPr>
        <w:tabs>
          <w:tab w:val="left" w:pos="10260"/>
        </w:tabs>
      </w:pPr>
    </w:p>
    <w:p w14:paraId="69807D88" w14:textId="77777777" w:rsidR="004A73BF" w:rsidRPr="006621AA" w:rsidRDefault="004A73BF" w:rsidP="00B70876">
      <w:pPr>
        <w:tabs>
          <w:tab w:val="left" w:pos="10260"/>
        </w:tabs>
      </w:pPr>
    </w:p>
    <w:p w14:paraId="015CCA3D" w14:textId="77777777" w:rsidR="004A73BF" w:rsidRPr="006621AA" w:rsidRDefault="004A73BF" w:rsidP="00B70876">
      <w:pPr>
        <w:tabs>
          <w:tab w:val="left" w:pos="10260"/>
        </w:tabs>
      </w:pPr>
    </w:p>
    <w:p w14:paraId="5FC734FD" w14:textId="77777777" w:rsidR="004A73BF" w:rsidRPr="006621AA" w:rsidRDefault="004A73BF" w:rsidP="00B70876">
      <w:pPr>
        <w:tabs>
          <w:tab w:val="left" w:pos="10260"/>
        </w:tabs>
      </w:pPr>
    </w:p>
    <w:p w14:paraId="7848BBE7" w14:textId="77777777" w:rsidR="004A73BF" w:rsidRPr="006621AA" w:rsidRDefault="004A73BF" w:rsidP="00B70876">
      <w:pPr>
        <w:tabs>
          <w:tab w:val="left" w:pos="10260"/>
        </w:tabs>
      </w:pPr>
    </w:p>
    <w:p w14:paraId="195D8B1A" w14:textId="523D3234" w:rsidR="004A73BF" w:rsidRPr="006621AA" w:rsidRDefault="004A73BF" w:rsidP="00B70876">
      <w:pPr>
        <w:tabs>
          <w:tab w:val="left" w:pos="10260"/>
        </w:tabs>
      </w:pPr>
    </w:p>
    <w:p w14:paraId="34AE136D" w14:textId="557E11AD" w:rsidR="004A73BF" w:rsidRPr="006621AA" w:rsidRDefault="004A73BF" w:rsidP="00B70876">
      <w:pPr>
        <w:tabs>
          <w:tab w:val="left" w:pos="10260"/>
        </w:tabs>
      </w:pPr>
    </w:p>
    <w:p w14:paraId="152C122B" w14:textId="77777777" w:rsidR="004A73BF" w:rsidRPr="006621AA" w:rsidRDefault="004A73BF" w:rsidP="00B70876">
      <w:pPr>
        <w:tabs>
          <w:tab w:val="left" w:pos="10260"/>
        </w:tabs>
      </w:pPr>
    </w:p>
    <w:p w14:paraId="56C1BFBB" w14:textId="77777777" w:rsidR="004A73BF" w:rsidRPr="006621AA" w:rsidRDefault="004A73BF" w:rsidP="00B70876">
      <w:pPr>
        <w:tabs>
          <w:tab w:val="left" w:pos="10260"/>
        </w:tabs>
      </w:pPr>
    </w:p>
    <w:p w14:paraId="61E5470B" w14:textId="017C3A6D" w:rsidR="004A73BF" w:rsidRPr="006621AA" w:rsidRDefault="004A73BF" w:rsidP="00B70876">
      <w:pPr>
        <w:tabs>
          <w:tab w:val="left" w:pos="10260"/>
        </w:tabs>
      </w:pPr>
    </w:p>
    <w:p w14:paraId="33E3503B" w14:textId="77777777" w:rsidR="004A73BF" w:rsidRPr="006621AA" w:rsidRDefault="004A73BF" w:rsidP="00B70876">
      <w:pPr>
        <w:tabs>
          <w:tab w:val="left" w:pos="10260"/>
        </w:tabs>
      </w:pPr>
    </w:p>
    <w:p w14:paraId="3289BC1B" w14:textId="44A6E594" w:rsidR="004A73BF" w:rsidRPr="006621AA" w:rsidRDefault="004A73BF" w:rsidP="00B70876">
      <w:pPr>
        <w:tabs>
          <w:tab w:val="left" w:pos="10260"/>
        </w:tabs>
      </w:pPr>
    </w:p>
    <w:p w14:paraId="69021506" w14:textId="77777777" w:rsidR="004A73BF" w:rsidRPr="006621AA" w:rsidRDefault="004A73BF" w:rsidP="00B70876">
      <w:pPr>
        <w:tabs>
          <w:tab w:val="left" w:pos="10260"/>
        </w:tabs>
      </w:pPr>
    </w:p>
    <w:p w14:paraId="0FED7062" w14:textId="77777777" w:rsidR="004A73BF" w:rsidRPr="006621AA" w:rsidRDefault="004A73BF" w:rsidP="00B70876">
      <w:pPr>
        <w:tabs>
          <w:tab w:val="left" w:pos="10260"/>
        </w:tabs>
      </w:pPr>
    </w:p>
    <w:p w14:paraId="22FD13FB" w14:textId="77777777" w:rsidR="004A73BF" w:rsidRPr="006621AA" w:rsidRDefault="004A73BF" w:rsidP="00B70876">
      <w:pPr>
        <w:tabs>
          <w:tab w:val="left" w:pos="10260"/>
        </w:tabs>
      </w:pPr>
    </w:p>
    <w:p w14:paraId="70D74243" w14:textId="690A153B" w:rsidR="001C3E2F" w:rsidRPr="006621AA" w:rsidRDefault="001C3E2F" w:rsidP="00B70876">
      <w:pPr>
        <w:tabs>
          <w:tab w:val="left" w:pos="10260"/>
        </w:tabs>
      </w:pPr>
    </w:p>
    <w:p w14:paraId="0D15FD6D" w14:textId="77777777" w:rsidR="004A73BF" w:rsidRPr="006621AA" w:rsidRDefault="004A73BF" w:rsidP="00B70876">
      <w:pPr>
        <w:tabs>
          <w:tab w:val="left" w:pos="10260"/>
        </w:tabs>
      </w:pPr>
    </w:p>
    <w:p w14:paraId="1FA80675" w14:textId="77777777" w:rsidR="004A73BF" w:rsidRPr="006621AA" w:rsidRDefault="004A73BF" w:rsidP="00B70876">
      <w:pPr>
        <w:tabs>
          <w:tab w:val="left" w:pos="10260"/>
        </w:tabs>
      </w:pPr>
    </w:p>
    <w:p w14:paraId="0C0C7167" w14:textId="77777777" w:rsidR="004A73BF" w:rsidRPr="006621AA" w:rsidRDefault="004A73BF" w:rsidP="00B70876">
      <w:pPr>
        <w:tabs>
          <w:tab w:val="left" w:pos="10260"/>
        </w:tabs>
      </w:pPr>
    </w:p>
    <w:p w14:paraId="5467270D" w14:textId="3E5EC471" w:rsidR="004A73BF" w:rsidRPr="006621AA" w:rsidRDefault="004A73BF" w:rsidP="00B70876">
      <w:pPr>
        <w:tabs>
          <w:tab w:val="left" w:pos="10260"/>
        </w:tabs>
      </w:pPr>
    </w:p>
    <w:p w14:paraId="14520520" w14:textId="615D554B" w:rsidR="00B70876" w:rsidRPr="006621AA" w:rsidRDefault="00B70876" w:rsidP="00B70876">
      <w:pPr>
        <w:tabs>
          <w:tab w:val="left" w:pos="10260"/>
        </w:tabs>
      </w:pPr>
    </w:p>
    <w:p w14:paraId="299B6994" w14:textId="77777777" w:rsidR="001351ED" w:rsidRPr="006621AA" w:rsidRDefault="001351ED" w:rsidP="001351ED">
      <w:pPr>
        <w:tabs>
          <w:tab w:val="left" w:pos="10260"/>
        </w:tabs>
      </w:pPr>
    </w:p>
    <w:p w14:paraId="071DC402" w14:textId="77777777" w:rsidR="00160BBC" w:rsidRDefault="00160BBC" w:rsidP="00160BBC"/>
    <w:p w14:paraId="271A54FF" w14:textId="4EC6B31F" w:rsidR="00160BBC" w:rsidRDefault="00267631">
      <w:r w:rsidRPr="006621AA">
        <w:rPr>
          <w:noProof/>
          <w:lang w:eastAsia="en-US"/>
        </w:rPr>
        <mc:AlternateContent>
          <mc:Choice Requires="wps">
            <w:drawing>
              <wp:anchor distT="0" distB="0" distL="114300" distR="114300" simplePos="0" relativeHeight="251675136" behindDoc="1" locked="0" layoutInCell="1" allowOverlap="1" wp14:anchorId="67BF9024" wp14:editId="18174CAB">
                <wp:simplePos x="0" y="0"/>
                <wp:positionH relativeFrom="column">
                  <wp:posOffset>-628650</wp:posOffset>
                </wp:positionH>
                <wp:positionV relativeFrom="paragraph">
                  <wp:posOffset>2534285</wp:posOffset>
                </wp:positionV>
                <wp:extent cx="7918450" cy="2651760"/>
                <wp:effectExtent l="0" t="0" r="6350" b="0"/>
                <wp:wrapNone/>
                <wp:docPr id="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265176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1E19A" id="Rectangle 188" o:spid="_x0000_s1026" style="position:absolute;margin-left:-49.5pt;margin-top:199.55pt;width:623.5pt;height:208.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" fillcolor="#336 [3206]" stroked="f"/>
            </w:pict>
          </mc:Fallback>
        </mc:AlternateContent>
      </w:r>
      <w:r w:rsidR="00160BBC">
        <w:rPr>
          <w:noProof/>
        </w:rPr>
        <mc:AlternateContent>
          <mc:Choice Requires="wps">
            <w:drawing>
              <wp:anchor distT="0" distB="0" distL="114300" distR="114300" simplePos="0" relativeHeight="251678208" behindDoc="0" locked="0" layoutInCell="1" allowOverlap="1" wp14:anchorId="3EEE9C27" wp14:editId="5D2E4B44">
                <wp:simplePos x="0" y="0"/>
                <wp:positionH relativeFrom="column">
                  <wp:posOffset>196850</wp:posOffset>
                </wp:positionH>
                <wp:positionV relativeFrom="paragraph">
                  <wp:posOffset>2762885</wp:posOffset>
                </wp:positionV>
                <wp:extent cx="5016500" cy="1244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016500" cy="1244600"/>
                        </a:xfrm>
                        <a:prstGeom prst="rect">
                          <a:avLst/>
                        </a:prstGeom>
                        <a:noFill/>
                        <a:ln w="6350">
                          <a:noFill/>
                        </a:ln>
                      </wps:spPr>
                      <wps:txbx>
                        <w:txbxContent>
                          <w:p w14:paraId="3129EC0D" w14:textId="415A1D28" w:rsidR="00160BBC" w:rsidRDefault="00160BBC" w:rsidP="00160BBC">
                            <w:pPr>
                              <w:rPr>
                                <w:color w:val="FFFFFF"/>
                                <w:sz w:val="72"/>
                                <w:szCs w:val="72"/>
                              </w:rPr>
                            </w:pPr>
                            <w:r w:rsidRPr="00160BBC">
                              <w:rPr>
                                <w:color w:val="FFFFFF"/>
                                <w:sz w:val="72"/>
                                <w:szCs w:val="72"/>
                              </w:rPr>
                              <w:t>Ibrahim Elsayed Mostafa</w:t>
                            </w:r>
                          </w:p>
                          <w:p w14:paraId="391D55E8" w14:textId="74202F89" w:rsidR="00160BBC" w:rsidRPr="00160BBC" w:rsidRDefault="00160BBC" w:rsidP="00160BBC">
                            <w:pPr>
                              <w:rPr>
                                <w:color w:val="FFFFFF"/>
                                <w:sz w:val="56"/>
                                <w:szCs w:val="56"/>
                              </w:rPr>
                            </w:pPr>
                            <w:r w:rsidRPr="00160BBC">
                              <w:rPr>
                                <w:color w:val="FFFFFF"/>
                                <w:sz w:val="56"/>
                                <w:szCs w:val="56"/>
                              </w:rPr>
                              <w:t>December Cohort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E9C27" id="Text Box 1" o:spid="_x0000_s1027" type="#_x0000_t202" style="position:absolute;margin-left:15.5pt;margin-top:217.55pt;width:395pt;height:9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" filled="f" stroked="f" strokeweight=".5pt">
                <v:fill o:detectmouseclick="t"/>
                <v:textbox>
                  <w:txbxContent>
                    <w:p w14:paraId="3129EC0D" w14:textId="415A1D28" w:rsidR="00160BBC" w:rsidRDefault="00160BBC" w:rsidP="00160BBC">
                      <w:pPr>
                        <w:rPr>
                          <w:color w:val="FFFFFF"/>
                          <w:sz w:val="72"/>
                          <w:szCs w:val="72"/>
                        </w:rPr>
                      </w:pPr>
                      <w:r w:rsidRPr="00160BBC">
                        <w:rPr>
                          <w:color w:val="FFFFFF"/>
                          <w:sz w:val="72"/>
                          <w:szCs w:val="72"/>
                        </w:rPr>
                        <w:t>Ibrahim Elsayed Mostafa</w:t>
                      </w:r>
                    </w:p>
                    <w:p w14:paraId="391D55E8" w14:textId="74202F89" w:rsidR="00160BBC" w:rsidRPr="00160BBC" w:rsidRDefault="00160BBC" w:rsidP="00160BBC">
                      <w:pPr>
                        <w:rPr>
                          <w:color w:val="FFFFFF"/>
                          <w:sz w:val="56"/>
                          <w:szCs w:val="56"/>
                        </w:rPr>
                      </w:pPr>
                      <w:r w:rsidRPr="00160BBC">
                        <w:rPr>
                          <w:color w:val="FFFFFF"/>
                          <w:sz w:val="56"/>
                          <w:szCs w:val="56"/>
                        </w:rPr>
                        <w:t>December Cohort</w:t>
                      </w:r>
                    </w:p>
                  </w:txbxContent>
                </v:textbox>
                <w10:wrap type="square"/>
              </v:shape>
            </w:pict>
          </mc:Fallback>
        </mc:AlternateContent>
      </w:r>
      <w:r w:rsidR="00160BBC">
        <w:br w:type="page"/>
      </w:r>
    </w:p>
    <w:p w14:paraId="4A2E1B25" w14:textId="37D28906" w:rsidR="001351ED" w:rsidRDefault="00160BBC" w:rsidP="0061159A">
      <w:pPr>
        <w:pStyle w:val="Title"/>
        <w:jc w:val="center"/>
        <w:rPr>
          <w:lang w:val="en-GB"/>
        </w:rPr>
      </w:pPr>
      <w:r w:rsidRPr="006621AA">
        <w:rPr>
          <w:noProof/>
          <w:lang w:eastAsia="en-US"/>
        </w:rPr>
        <w:lastRenderedPageBreak/>
        <mc:AlternateContent>
          <mc:Choice Requires="wps">
            <w:drawing>
              <wp:anchor distT="0" distB="0" distL="114300" distR="114300" simplePos="0" relativeHeight="251639296" behindDoc="0" locked="0" layoutInCell="1" allowOverlap="1" wp14:anchorId="3E93729E" wp14:editId="781E5C60">
                <wp:simplePos x="0" y="0"/>
                <wp:positionH relativeFrom="column">
                  <wp:posOffset>4819650</wp:posOffset>
                </wp:positionH>
                <wp:positionV relativeFrom="paragraph">
                  <wp:posOffset>3245485</wp:posOffset>
                </wp:positionV>
                <wp:extent cx="2096770" cy="984250"/>
                <wp:effectExtent l="0" t="0" r="0" b="635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984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4029A" w14:textId="73A843F7" w:rsidR="00160BBC" w:rsidRPr="006621AA" w:rsidRDefault="00160BBC" w:rsidP="00B70876">
                            <w:pPr>
                              <w:jc w:val="center"/>
                              <w:rPr>
                                <w:color w:val="FFFFFF" w:themeColor="background1"/>
                                <w:sz w:val="28"/>
                                <w:szCs w:val="38"/>
                              </w:rPr>
                            </w:pPr>
                            <w:r>
                              <w:rPr>
                                <w:color w:val="FFFFFF" w:themeColor="background1"/>
                                <w:sz w:val="48"/>
                                <w:szCs w:val="68"/>
                              </w:rPr>
                              <w:t>FWD PRO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3729E" id="Text Box 166" o:spid="_x0000_s1028" type="#_x0000_t202" style="position:absolute;left:0;text-align:left;margin-left:379.5pt;margin-top:255.55pt;width:165.1pt;height:7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" filled="f" stroked="f">
                <v:textbox>
                  <w:txbxContent>
                    <w:p w14:paraId="3834029A" w14:textId="73A843F7" w:rsidR="00160BBC" w:rsidRPr="006621AA" w:rsidRDefault="00160BBC" w:rsidP="00B70876">
                      <w:pPr>
                        <w:jc w:val="center"/>
                        <w:rPr>
                          <w:color w:val="FFFFFF" w:themeColor="background1"/>
                          <w:sz w:val="28"/>
                          <w:szCs w:val="38"/>
                        </w:rPr>
                      </w:pPr>
                      <w:r>
                        <w:rPr>
                          <w:color w:val="FFFFFF" w:themeColor="background1"/>
                          <w:sz w:val="48"/>
                          <w:szCs w:val="68"/>
                        </w:rPr>
                        <w:t>FWD PRO</w:t>
                      </w:r>
                    </w:p>
                  </w:txbxContent>
                </v:textbox>
              </v:shape>
            </w:pict>
          </mc:Fallback>
        </mc:AlternateContent>
      </w:r>
      <w:r w:rsidR="0061159A">
        <w:rPr>
          <w:lang w:val="en-GB"/>
        </w:rPr>
        <w:t>Static Design</w:t>
      </w:r>
    </w:p>
    <w:p w14:paraId="3F3CC669" w14:textId="2CE08B2E" w:rsidR="0061159A" w:rsidRDefault="0061159A" w:rsidP="0061159A">
      <w:pPr>
        <w:pStyle w:val="Heading1"/>
        <w:numPr>
          <w:ilvl w:val="0"/>
          <w:numId w:val="7"/>
        </w:numPr>
        <w:rPr>
          <w:lang w:val="en-GB"/>
        </w:rPr>
      </w:pPr>
      <w:r>
        <w:rPr>
          <w:lang w:val="en-GB"/>
        </w:rPr>
        <w:t>System Description</w:t>
      </w:r>
    </w:p>
    <w:p w14:paraId="3D483C34" w14:textId="34562F08" w:rsidR="0061159A" w:rsidRDefault="0061159A" w:rsidP="0061159A">
      <w:pPr>
        <w:spacing w:line="360" w:lineRule="auto"/>
        <w:rPr>
          <w:sz w:val="28"/>
          <w:szCs w:val="28"/>
          <w:lang w:val="en-GB"/>
        </w:rPr>
      </w:pPr>
      <w:r>
        <w:rPr>
          <w:sz w:val="28"/>
          <w:szCs w:val="28"/>
          <w:lang w:val="en-GB"/>
        </w:rPr>
        <w:t>On-demand traffic light control project introduce more flexibility and higher priority to the pedestrian over the cars unlike the traditional ones. It allows the pedestrian to stop the flow of the cars through a push button otherwise it works just like a traditional traffic light control.</w:t>
      </w:r>
    </w:p>
    <w:p w14:paraId="69570811" w14:textId="4ADD5CED" w:rsidR="0061159A" w:rsidRDefault="0061159A" w:rsidP="0061159A">
      <w:pPr>
        <w:spacing w:line="360" w:lineRule="auto"/>
        <w:rPr>
          <w:sz w:val="28"/>
          <w:szCs w:val="28"/>
          <w:lang w:val="en-GB"/>
        </w:rPr>
      </w:pPr>
    </w:p>
    <w:p w14:paraId="2942C764" w14:textId="6DCA9AA7" w:rsidR="0061159A" w:rsidRDefault="0061159A" w:rsidP="0061159A">
      <w:pPr>
        <w:pStyle w:val="Heading1"/>
        <w:numPr>
          <w:ilvl w:val="0"/>
          <w:numId w:val="7"/>
        </w:numPr>
      </w:pPr>
      <w:r>
        <w:t>System Design</w:t>
      </w:r>
    </w:p>
    <w:p w14:paraId="109BF6ED" w14:textId="470F40C0" w:rsidR="0061159A" w:rsidRDefault="00267631" w:rsidP="0061159A">
      <w:pPr>
        <w:rPr>
          <w:sz w:val="28"/>
          <w:szCs w:val="28"/>
          <w:lang w:val="en-GB"/>
        </w:rPr>
      </w:pPr>
      <w:r w:rsidRPr="00267631">
        <w:rPr>
          <w:sz w:val="28"/>
          <w:szCs w:val="28"/>
          <w:lang w:val="en-GB"/>
        </w:rPr>
        <w:t>The system is designed according to the layered architecture principles.</w:t>
      </w:r>
    </w:p>
    <w:tbl>
      <w:tblPr>
        <w:tblStyle w:val="GridTable4-Accent3"/>
        <w:tblpPr w:leftFromText="180" w:rightFromText="180" w:vertAnchor="page" w:horzAnchor="margin" w:tblpY="6829"/>
        <w:tblW w:w="10474" w:type="dxa"/>
        <w:tblLook w:val="04A0" w:firstRow="1" w:lastRow="0" w:firstColumn="1" w:lastColumn="0" w:noHBand="0" w:noVBand="1"/>
      </w:tblPr>
      <w:tblGrid>
        <w:gridCol w:w="5237"/>
        <w:gridCol w:w="5237"/>
      </w:tblGrid>
      <w:tr w:rsidR="00267631" w14:paraId="09C8463E" w14:textId="77777777" w:rsidTr="00267631">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5237" w:type="dxa"/>
          </w:tcPr>
          <w:p w14:paraId="79A2EDB5" w14:textId="4836ED3D" w:rsidR="00267631" w:rsidRDefault="00267631" w:rsidP="00267631">
            <w:pPr>
              <w:pStyle w:val="Heading1"/>
              <w:spacing w:line="360" w:lineRule="auto"/>
              <w:jc w:val="center"/>
              <w:rPr>
                <w:lang w:val="en-GB"/>
              </w:rPr>
            </w:pPr>
            <w:r>
              <w:rPr>
                <w:lang w:val="en-GB"/>
              </w:rPr>
              <w:t>Layer</w:t>
            </w:r>
          </w:p>
        </w:tc>
        <w:tc>
          <w:tcPr>
            <w:tcW w:w="5237" w:type="dxa"/>
          </w:tcPr>
          <w:p w14:paraId="7A8635BB" w14:textId="7EC54DC4" w:rsidR="00267631" w:rsidRDefault="00267631" w:rsidP="00267631">
            <w:pPr>
              <w:pStyle w:val="Heading1"/>
              <w:spacing w:line="360" w:lineRule="auto"/>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Driver</w:t>
            </w:r>
          </w:p>
        </w:tc>
      </w:tr>
      <w:tr w:rsidR="00267631" w:rsidRPr="00267631" w14:paraId="0B359EBF" w14:textId="77777777" w:rsidTr="00267631">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5237" w:type="dxa"/>
          </w:tcPr>
          <w:p w14:paraId="633B5D03" w14:textId="6B717956" w:rsidR="00267631" w:rsidRPr="00267631" w:rsidRDefault="00267631" w:rsidP="00267631">
            <w:pPr>
              <w:spacing w:line="360" w:lineRule="auto"/>
              <w:jc w:val="center"/>
              <w:rPr>
                <w:sz w:val="28"/>
                <w:szCs w:val="28"/>
                <w:lang w:val="en-GB"/>
              </w:rPr>
            </w:pPr>
            <w:r w:rsidRPr="00267631">
              <w:rPr>
                <w:sz w:val="28"/>
                <w:szCs w:val="28"/>
                <w:lang w:val="en-GB"/>
              </w:rPr>
              <w:t>Application Layer</w:t>
            </w:r>
          </w:p>
        </w:tc>
        <w:tc>
          <w:tcPr>
            <w:tcW w:w="5237" w:type="dxa"/>
          </w:tcPr>
          <w:p w14:paraId="776C2789" w14:textId="2CE98754" w:rsidR="00267631" w:rsidRPr="00267631" w:rsidRDefault="00267631" w:rsidP="00267631">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lang w:val="en-GB"/>
              </w:rPr>
            </w:pPr>
            <w:r w:rsidRPr="00267631">
              <w:rPr>
                <w:sz w:val="28"/>
                <w:szCs w:val="28"/>
                <w:lang w:val="en-GB"/>
              </w:rPr>
              <w:t>Application Code</w:t>
            </w:r>
          </w:p>
        </w:tc>
      </w:tr>
      <w:tr w:rsidR="00267631" w:rsidRPr="00267631" w14:paraId="2511159C" w14:textId="77777777" w:rsidTr="00267631">
        <w:trPr>
          <w:trHeight w:val="752"/>
        </w:trPr>
        <w:tc>
          <w:tcPr>
            <w:cnfStyle w:val="001000000000" w:firstRow="0" w:lastRow="0" w:firstColumn="1" w:lastColumn="0" w:oddVBand="0" w:evenVBand="0" w:oddHBand="0" w:evenHBand="0" w:firstRowFirstColumn="0" w:firstRowLastColumn="0" w:lastRowFirstColumn="0" w:lastRowLastColumn="0"/>
            <w:tcW w:w="5237" w:type="dxa"/>
          </w:tcPr>
          <w:p w14:paraId="2317AF20" w14:textId="4B15A380" w:rsidR="00267631" w:rsidRPr="00267631" w:rsidRDefault="00267631" w:rsidP="00267631">
            <w:pPr>
              <w:spacing w:line="360" w:lineRule="auto"/>
              <w:jc w:val="center"/>
              <w:rPr>
                <w:sz w:val="28"/>
                <w:szCs w:val="28"/>
                <w:lang w:val="en-GB"/>
              </w:rPr>
            </w:pPr>
            <w:r w:rsidRPr="00267631">
              <w:rPr>
                <w:sz w:val="28"/>
                <w:szCs w:val="28"/>
                <w:lang w:val="en-GB"/>
              </w:rPr>
              <w:t>ECUAL</w:t>
            </w:r>
          </w:p>
        </w:tc>
        <w:tc>
          <w:tcPr>
            <w:tcW w:w="5237" w:type="dxa"/>
          </w:tcPr>
          <w:p w14:paraId="5EA618C5" w14:textId="093A4C07" w:rsidR="00267631" w:rsidRPr="00267631" w:rsidRDefault="00267631" w:rsidP="00267631">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GB"/>
              </w:rPr>
            </w:pPr>
            <w:r w:rsidRPr="00267631">
              <w:rPr>
                <w:sz w:val="28"/>
                <w:szCs w:val="28"/>
                <w:lang w:val="en-GB"/>
              </w:rPr>
              <w:t>Buttons &amp; Switches</w:t>
            </w:r>
          </w:p>
        </w:tc>
      </w:tr>
      <w:tr w:rsidR="00267631" w:rsidRPr="00267631" w14:paraId="455C6BC4" w14:textId="77777777" w:rsidTr="00267631">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5237" w:type="dxa"/>
          </w:tcPr>
          <w:p w14:paraId="1B76C58F" w14:textId="1755474C" w:rsidR="00267631" w:rsidRPr="00267631" w:rsidRDefault="00267631" w:rsidP="00267631">
            <w:pPr>
              <w:spacing w:line="360" w:lineRule="auto"/>
              <w:jc w:val="center"/>
              <w:rPr>
                <w:sz w:val="28"/>
                <w:szCs w:val="28"/>
                <w:lang w:val="en-GB"/>
              </w:rPr>
            </w:pPr>
            <w:r w:rsidRPr="00267631">
              <w:rPr>
                <w:sz w:val="28"/>
                <w:szCs w:val="28"/>
                <w:lang w:val="en-GB"/>
              </w:rPr>
              <w:t>MCAL</w:t>
            </w:r>
          </w:p>
        </w:tc>
        <w:tc>
          <w:tcPr>
            <w:tcW w:w="5237" w:type="dxa"/>
          </w:tcPr>
          <w:p w14:paraId="3685C828" w14:textId="3184F801" w:rsidR="00267631" w:rsidRPr="00267631" w:rsidRDefault="00267631" w:rsidP="00267631">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lang w:val="en-GB"/>
              </w:rPr>
            </w:pPr>
            <w:r w:rsidRPr="00267631">
              <w:rPr>
                <w:sz w:val="28"/>
                <w:szCs w:val="28"/>
                <w:lang w:val="en-GB"/>
              </w:rPr>
              <w:t>DIO &amp; External Interrupt &amp; Timer</w:t>
            </w:r>
          </w:p>
        </w:tc>
      </w:tr>
      <w:tr w:rsidR="00267631" w:rsidRPr="00267631" w14:paraId="2C98CDB2" w14:textId="77777777" w:rsidTr="00267631">
        <w:trPr>
          <w:trHeight w:val="724"/>
        </w:trPr>
        <w:tc>
          <w:tcPr>
            <w:cnfStyle w:val="001000000000" w:firstRow="0" w:lastRow="0" w:firstColumn="1" w:lastColumn="0" w:oddVBand="0" w:evenVBand="0" w:oddHBand="0" w:evenHBand="0" w:firstRowFirstColumn="0" w:firstRowLastColumn="0" w:lastRowFirstColumn="0" w:lastRowLastColumn="0"/>
            <w:tcW w:w="5237" w:type="dxa"/>
          </w:tcPr>
          <w:p w14:paraId="059F11C1" w14:textId="0CC2BEF5" w:rsidR="00267631" w:rsidRPr="00267631" w:rsidRDefault="00267631" w:rsidP="00267631">
            <w:pPr>
              <w:spacing w:line="360" w:lineRule="auto"/>
              <w:jc w:val="center"/>
              <w:rPr>
                <w:sz w:val="28"/>
                <w:szCs w:val="28"/>
                <w:lang w:val="en-GB"/>
              </w:rPr>
            </w:pPr>
            <w:r w:rsidRPr="00267631">
              <w:rPr>
                <w:sz w:val="28"/>
                <w:szCs w:val="28"/>
                <w:lang w:val="en-GB"/>
              </w:rPr>
              <w:t>Microcontroller</w:t>
            </w:r>
          </w:p>
        </w:tc>
        <w:tc>
          <w:tcPr>
            <w:tcW w:w="5237" w:type="dxa"/>
          </w:tcPr>
          <w:p w14:paraId="4278BA88" w14:textId="17804A12" w:rsidR="00267631" w:rsidRPr="00267631" w:rsidRDefault="00267631" w:rsidP="00267631">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GB"/>
              </w:rPr>
            </w:pPr>
            <w:r w:rsidRPr="00267631">
              <w:rPr>
                <w:sz w:val="28"/>
                <w:szCs w:val="28"/>
                <w:lang w:val="en-GB"/>
              </w:rPr>
              <w:t>Atmega32a</w:t>
            </w:r>
          </w:p>
        </w:tc>
      </w:tr>
    </w:tbl>
    <w:p w14:paraId="2F33E549" w14:textId="4A244AB8" w:rsidR="00267631" w:rsidRDefault="00267631" w:rsidP="0061159A">
      <w:pPr>
        <w:rPr>
          <w:sz w:val="28"/>
          <w:szCs w:val="28"/>
          <w:lang w:val="en-GB"/>
        </w:rPr>
      </w:pPr>
    </w:p>
    <w:p w14:paraId="6D5361DD" w14:textId="68D970AA" w:rsidR="00267631" w:rsidRDefault="00267631" w:rsidP="0061159A">
      <w:pPr>
        <w:rPr>
          <w:sz w:val="28"/>
          <w:szCs w:val="28"/>
          <w:lang w:val="en-GB"/>
        </w:rPr>
      </w:pPr>
    </w:p>
    <w:p w14:paraId="78C426CF" w14:textId="1811D979" w:rsidR="00267631" w:rsidRDefault="00267631" w:rsidP="0061159A">
      <w:pPr>
        <w:rPr>
          <w:sz w:val="28"/>
          <w:szCs w:val="28"/>
          <w:lang w:val="en-GB"/>
        </w:rPr>
      </w:pPr>
    </w:p>
    <w:p w14:paraId="7FD0BD9C" w14:textId="060714E4" w:rsidR="00267631" w:rsidRDefault="00267631" w:rsidP="0061159A">
      <w:pPr>
        <w:rPr>
          <w:sz w:val="28"/>
          <w:szCs w:val="28"/>
          <w:lang w:val="en-GB"/>
        </w:rPr>
      </w:pPr>
    </w:p>
    <w:p w14:paraId="58B9352F" w14:textId="543A3B6B" w:rsidR="00267631" w:rsidRDefault="00267631" w:rsidP="0061159A">
      <w:pPr>
        <w:rPr>
          <w:sz w:val="28"/>
          <w:szCs w:val="28"/>
          <w:lang w:val="en-GB"/>
        </w:rPr>
      </w:pPr>
    </w:p>
    <w:p w14:paraId="59064E90" w14:textId="6200CA38" w:rsidR="00267631" w:rsidRDefault="00267631" w:rsidP="0061159A">
      <w:pPr>
        <w:rPr>
          <w:sz w:val="28"/>
          <w:szCs w:val="28"/>
          <w:lang w:val="en-GB"/>
        </w:rPr>
      </w:pPr>
    </w:p>
    <w:p w14:paraId="535AB35D" w14:textId="599FDBA3" w:rsidR="00267631" w:rsidRDefault="00267631" w:rsidP="0061159A">
      <w:pPr>
        <w:rPr>
          <w:sz w:val="28"/>
          <w:szCs w:val="28"/>
          <w:lang w:val="en-GB"/>
        </w:rPr>
      </w:pPr>
    </w:p>
    <w:p w14:paraId="64B9E8C9" w14:textId="4B24486D" w:rsidR="00267631" w:rsidRDefault="00267631" w:rsidP="0061159A">
      <w:pPr>
        <w:rPr>
          <w:sz w:val="28"/>
          <w:szCs w:val="28"/>
          <w:lang w:val="en-GB"/>
        </w:rPr>
      </w:pPr>
    </w:p>
    <w:p w14:paraId="49FB5C88" w14:textId="4B19AC91" w:rsidR="00267631" w:rsidRDefault="00267631" w:rsidP="0061159A">
      <w:pPr>
        <w:rPr>
          <w:sz w:val="28"/>
          <w:szCs w:val="28"/>
          <w:lang w:val="en-GB"/>
        </w:rPr>
      </w:pPr>
    </w:p>
    <w:p w14:paraId="32FE0461" w14:textId="55FABE93" w:rsidR="00267631" w:rsidRDefault="00267631" w:rsidP="0061159A">
      <w:pPr>
        <w:rPr>
          <w:sz w:val="28"/>
          <w:szCs w:val="28"/>
          <w:lang w:val="en-GB"/>
        </w:rPr>
      </w:pPr>
    </w:p>
    <w:p w14:paraId="0F6DF63B" w14:textId="088BED55" w:rsidR="00267631" w:rsidRDefault="00267631" w:rsidP="0061159A">
      <w:pPr>
        <w:rPr>
          <w:sz w:val="28"/>
          <w:szCs w:val="28"/>
          <w:lang w:val="en-GB"/>
        </w:rPr>
      </w:pPr>
    </w:p>
    <w:p w14:paraId="7B1C9CAF" w14:textId="13B3D85E" w:rsidR="00267631" w:rsidRDefault="00267631" w:rsidP="0061159A">
      <w:pPr>
        <w:rPr>
          <w:sz w:val="28"/>
          <w:szCs w:val="28"/>
          <w:lang w:val="en-GB"/>
        </w:rPr>
      </w:pPr>
    </w:p>
    <w:p w14:paraId="75804C1C" w14:textId="55F4D6B1" w:rsidR="00267631" w:rsidRDefault="00267631" w:rsidP="0061159A">
      <w:pPr>
        <w:rPr>
          <w:sz w:val="28"/>
          <w:szCs w:val="28"/>
          <w:lang w:val="en-GB"/>
        </w:rPr>
      </w:pPr>
    </w:p>
    <w:p w14:paraId="2CDD1C58" w14:textId="0D40E8B9" w:rsidR="00267631" w:rsidRDefault="00267631" w:rsidP="00267631">
      <w:pPr>
        <w:pStyle w:val="Title"/>
        <w:jc w:val="center"/>
        <w:rPr>
          <w:lang w:val="en-GB"/>
        </w:rPr>
      </w:pPr>
      <w:r>
        <w:rPr>
          <w:lang w:val="en-GB"/>
        </w:rPr>
        <w:lastRenderedPageBreak/>
        <w:t xml:space="preserve">HARDWARE </w:t>
      </w:r>
    </w:p>
    <w:p w14:paraId="0E2CC0E6" w14:textId="65F0FA2A" w:rsidR="00F671C4" w:rsidRDefault="00F671C4" w:rsidP="00F671C4">
      <w:pPr>
        <w:rPr>
          <w:lang w:val="en-GB"/>
        </w:rPr>
      </w:pPr>
    </w:p>
    <w:p w14:paraId="68BA0974" w14:textId="6E19353D" w:rsidR="00F671C4" w:rsidRDefault="00F671C4" w:rsidP="00F671C4">
      <w:pPr>
        <w:pStyle w:val="Heading1"/>
        <w:numPr>
          <w:ilvl w:val="0"/>
          <w:numId w:val="8"/>
        </w:numPr>
        <w:rPr>
          <w:lang w:val="en-GB"/>
        </w:rPr>
      </w:pPr>
      <w:r>
        <w:rPr>
          <w:lang w:val="en-GB"/>
        </w:rPr>
        <w:t>Atmega32a</w:t>
      </w:r>
    </w:p>
    <w:p w14:paraId="581C6476" w14:textId="415A7D5C" w:rsidR="00F671C4" w:rsidRPr="00F671C4" w:rsidRDefault="00F671C4" w:rsidP="00F671C4">
      <w:pPr>
        <w:pStyle w:val="ListParagraph"/>
        <w:numPr>
          <w:ilvl w:val="1"/>
          <w:numId w:val="9"/>
        </w:numPr>
        <w:rPr>
          <w:sz w:val="28"/>
          <w:szCs w:val="28"/>
          <w:lang w:val="en-GB"/>
        </w:rPr>
      </w:pPr>
      <w:r w:rsidRPr="00F671C4">
        <w:rPr>
          <w:sz w:val="28"/>
          <w:szCs w:val="28"/>
          <w:lang w:val="en-GB"/>
        </w:rPr>
        <w:t>The system controller.</w:t>
      </w:r>
    </w:p>
    <w:p w14:paraId="57174CF9" w14:textId="33F0DBF4" w:rsidR="00267631" w:rsidRDefault="00267631" w:rsidP="00267631">
      <w:pPr>
        <w:rPr>
          <w:lang w:val="en-GB"/>
        </w:rPr>
      </w:pPr>
    </w:p>
    <w:p w14:paraId="58938A2A" w14:textId="0B0EB9AD" w:rsidR="00D60E44" w:rsidRDefault="00D60E44" w:rsidP="00D60E44">
      <w:pPr>
        <w:pStyle w:val="Heading1"/>
        <w:numPr>
          <w:ilvl w:val="0"/>
          <w:numId w:val="8"/>
        </w:numPr>
        <w:rPr>
          <w:lang w:val="en-GB"/>
        </w:rPr>
      </w:pPr>
      <w:r>
        <w:rPr>
          <w:lang w:val="en-GB"/>
        </w:rPr>
        <w:t>LEDS</w:t>
      </w:r>
      <w:r w:rsidR="00F671C4">
        <w:rPr>
          <w:lang w:val="en-GB"/>
        </w:rPr>
        <w:t xml:space="preserve"> 6</w:t>
      </w:r>
    </w:p>
    <w:p w14:paraId="58E8C743" w14:textId="7278CBC3" w:rsidR="00D60E44" w:rsidRDefault="00D60E44" w:rsidP="00D60E44">
      <w:pPr>
        <w:pStyle w:val="ListParagraph"/>
        <w:numPr>
          <w:ilvl w:val="1"/>
          <w:numId w:val="8"/>
        </w:numPr>
        <w:rPr>
          <w:sz w:val="28"/>
          <w:szCs w:val="28"/>
          <w:lang w:val="en-GB"/>
        </w:rPr>
      </w:pPr>
      <w:r w:rsidRPr="00D60E44">
        <w:rPr>
          <w:sz w:val="28"/>
          <w:szCs w:val="28"/>
          <w:lang w:val="en-GB"/>
        </w:rPr>
        <w:t>3 indicators for cars and the other 3 for the pedestrian.</w:t>
      </w:r>
    </w:p>
    <w:p w14:paraId="77B01AE5" w14:textId="2754BF8E" w:rsidR="00D60E44" w:rsidRPr="00D60E44" w:rsidRDefault="00D60E44" w:rsidP="00D60E44">
      <w:pPr>
        <w:pStyle w:val="ListParagraph"/>
        <w:numPr>
          <w:ilvl w:val="1"/>
          <w:numId w:val="8"/>
        </w:numPr>
        <w:rPr>
          <w:sz w:val="28"/>
          <w:szCs w:val="28"/>
          <w:lang w:val="en-GB"/>
        </w:rPr>
      </w:pPr>
      <w:r>
        <w:rPr>
          <w:sz w:val="28"/>
          <w:szCs w:val="28"/>
          <w:lang w:val="en-GB"/>
        </w:rPr>
        <w:t>The car`s leds are connected to porta (pin0, pin1, pin2).</w:t>
      </w:r>
    </w:p>
    <w:p w14:paraId="042A364A" w14:textId="443A8B5C" w:rsidR="00D60E44" w:rsidRDefault="00D60E44" w:rsidP="00D60E44">
      <w:pPr>
        <w:pStyle w:val="ListParagraph"/>
        <w:numPr>
          <w:ilvl w:val="1"/>
          <w:numId w:val="8"/>
        </w:numPr>
        <w:rPr>
          <w:sz w:val="28"/>
          <w:szCs w:val="28"/>
          <w:lang w:val="en-GB"/>
        </w:rPr>
      </w:pPr>
      <w:r>
        <w:rPr>
          <w:sz w:val="28"/>
          <w:szCs w:val="28"/>
          <w:lang w:val="en-GB"/>
        </w:rPr>
        <w:t xml:space="preserve">The </w:t>
      </w:r>
      <w:r>
        <w:rPr>
          <w:sz w:val="28"/>
          <w:szCs w:val="28"/>
          <w:lang w:val="en-GB"/>
        </w:rPr>
        <w:t>pedestrian</w:t>
      </w:r>
      <w:r>
        <w:rPr>
          <w:sz w:val="28"/>
          <w:szCs w:val="28"/>
          <w:lang w:val="en-GB"/>
        </w:rPr>
        <w:t>`s leds are connected to port</w:t>
      </w:r>
      <w:r>
        <w:rPr>
          <w:sz w:val="28"/>
          <w:szCs w:val="28"/>
          <w:lang w:val="en-GB"/>
        </w:rPr>
        <w:t>b</w:t>
      </w:r>
      <w:r>
        <w:rPr>
          <w:sz w:val="28"/>
          <w:szCs w:val="28"/>
          <w:lang w:val="en-GB"/>
        </w:rPr>
        <w:t xml:space="preserve"> (pin0, pin1, pin2).</w:t>
      </w:r>
    </w:p>
    <w:p w14:paraId="15011CDE" w14:textId="10A05B8F" w:rsidR="00F671C4" w:rsidRDefault="00F671C4" w:rsidP="00F671C4">
      <w:pPr>
        <w:pStyle w:val="ListParagraph"/>
        <w:ind w:left="360"/>
        <w:rPr>
          <w:sz w:val="28"/>
          <w:szCs w:val="28"/>
          <w:lang w:val="en-GB"/>
        </w:rPr>
      </w:pPr>
    </w:p>
    <w:p w14:paraId="05FA209E" w14:textId="67C1F2DC" w:rsidR="00F671C4" w:rsidRDefault="00F671C4" w:rsidP="00F671C4">
      <w:pPr>
        <w:pStyle w:val="ListParagraph"/>
        <w:ind w:left="360"/>
        <w:rPr>
          <w:sz w:val="28"/>
          <w:szCs w:val="28"/>
          <w:lang w:val="en-GB"/>
        </w:rPr>
      </w:pPr>
    </w:p>
    <w:p w14:paraId="6D1C5114" w14:textId="27666939" w:rsidR="00F671C4" w:rsidRPr="00F671C4" w:rsidRDefault="00F671C4" w:rsidP="00F671C4">
      <w:pPr>
        <w:pStyle w:val="ListParagraph"/>
        <w:numPr>
          <w:ilvl w:val="0"/>
          <w:numId w:val="8"/>
        </w:numPr>
        <w:rPr>
          <w:rFonts w:ascii="Arial" w:hAnsi="Arial" w:cs="Arial"/>
          <w:b/>
          <w:bCs/>
          <w:kern w:val="32"/>
          <w:sz w:val="32"/>
          <w:szCs w:val="32"/>
          <w:lang w:val="en-GB"/>
        </w:rPr>
      </w:pPr>
      <w:r w:rsidRPr="00F671C4">
        <w:rPr>
          <w:rFonts w:ascii="Arial" w:hAnsi="Arial" w:cs="Arial"/>
          <w:b/>
          <w:bCs/>
          <w:kern w:val="32"/>
          <w:sz w:val="32"/>
          <w:szCs w:val="32"/>
          <w:lang w:val="en-GB"/>
        </w:rPr>
        <w:t>BUTTONS 1</w:t>
      </w:r>
    </w:p>
    <w:p w14:paraId="5C753AA1" w14:textId="72DDE072" w:rsidR="00F671C4" w:rsidRDefault="00F671C4" w:rsidP="00F671C4">
      <w:pPr>
        <w:pStyle w:val="ListParagraph"/>
        <w:numPr>
          <w:ilvl w:val="1"/>
          <w:numId w:val="8"/>
        </w:numPr>
        <w:rPr>
          <w:sz w:val="28"/>
          <w:szCs w:val="28"/>
          <w:lang w:val="en-GB"/>
        </w:rPr>
      </w:pPr>
      <w:r w:rsidRPr="00F671C4">
        <w:rPr>
          <w:sz w:val="28"/>
          <w:szCs w:val="28"/>
          <w:lang w:val="en-GB"/>
        </w:rPr>
        <w:t>The button is responsible for call the routine for the presence of pedestrians waiting to cross the street.</w:t>
      </w:r>
    </w:p>
    <w:p w14:paraId="44F86F3F" w14:textId="5566E4DC" w:rsidR="00F671C4" w:rsidRDefault="00F671C4" w:rsidP="00F671C4">
      <w:pPr>
        <w:pStyle w:val="ListParagraph"/>
        <w:numPr>
          <w:ilvl w:val="1"/>
          <w:numId w:val="8"/>
        </w:numPr>
        <w:rPr>
          <w:sz w:val="28"/>
          <w:szCs w:val="28"/>
          <w:lang w:val="en-GB"/>
        </w:rPr>
      </w:pPr>
      <w:r w:rsidRPr="00F671C4">
        <w:rPr>
          <w:sz w:val="28"/>
          <w:szCs w:val="28"/>
          <w:lang w:val="en-GB"/>
        </w:rPr>
        <w:drawing>
          <wp:anchor distT="0" distB="0" distL="114300" distR="114300" simplePos="0" relativeHeight="251680256" behindDoc="0" locked="0" layoutInCell="1" allowOverlap="1" wp14:anchorId="6E330C90" wp14:editId="55FBD428">
            <wp:simplePos x="0" y="0"/>
            <wp:positionH relativeFrom="column">
              <wp:posOffset>-3810</wp:posOffset>
            </wp:positionH>
            <wp:positionV relativeFrom="paragraph">
              <wp:posOffset>344170</wp:posOffset>
            </wp:positionV>
            <wp:extent cx="6515100" cy="4563745"/>
            <wp:effectExtent l="0" t="0" r="0" b="8255"/>
            <wp:wrapSquare wrapText="bothSides"/>
            <wp:docPr id="14" name="Picture 14"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15100" cy="4563745"/>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GB"/>
        </w:rPr>
        <w:t>The button is connected to portd (pin2).</w:t>
      </w:r>
    </w:p>
    <w:p w14:paraId="00AE5D46" w14:textId="2DBD620A" w:rsidR="00F671C4" w:rsidRPr="00F671C4" w:rsidRDefault="00F671C4" w:rsidP="00F671C4">
      <w:pPr>
        <w:ind w:left="360"/>
        <w:rPr>
          <w:sz w:val="28"/>
          <w:szCs w:val="28"/>
          <w:lang w:val="en-GB"/>
        </w:rPr>
      </w:pPr>
    </w:p>
    <w:p w14:paraId="621742D1" w14:textId="697172C5" w:rsidR="00D60E44" w:rsidRDefault="00F671C4" w:rsidP="00F671C4">
      <w:pPr>
        <w:pStyle w:val="Title"/>
        <w:jc w:val="center"/>
        <w:rPr>
          <w:lang w:val="en-GB"/>
        </w:rPr>
      </w:pPr>
      <w:r>
        <w:rPr>
          <w:lang w:val="en-GB"/>
        </w:rPr>
        <w:t>DRIVERS</w:t>
      </w:r>
    </w:p>
    <w:p w14:paraId="404CD28C" w14:textId="77777777" w:rsidR="00F671C4" w:rsidRPr="00F671C4" w:rsidRDefault="00F671C4" w:rsidP="00F671C4">
      <w:pPr>
        <w:rPr>
          <w:lang w:val="en-GB"/>
        </w:rPr>
      </w:pPr>
    </w:p>
    <w:p w14:paraId="4342B15A" w14:textId="01E2C640" w:rsidR="00F671C4" w:rsidRPr="00454356" w:rsidRDefault="00F671C4" w:rsidP="00454356">
      <w:pPr>
        <w:pStyle w:val="ListParagraph"/>
        <w:numPr>
          <w:ilvl w:val="0"/>
          <w:numId w:val="8"/>
        </w:numPr>
        <w:rPr>
          <w:rFonts w:ascii="Arial" w:hAnsi="Arial" w:cs="Arial"/>
          <w:b/>
          <w:bCs/>
          <w:kern w:val="32"/>
          <w:sz w:val="32"/>
          <w:szCs w:val="32"/>
          <w:lang w:val="en-GB"/>
        </w:rPr>
      </w:pPr>
      <w:r w:rsidRPr="00454356">
        <w:rPr>
          <w:rFonts w:ascii="Arial" w:hAnsi="Arial" w:cs="Arial"/>
          <w:b/>
          <w:bCs/>
          <w:kern w:val="32"/>
          <w:sz w:val="32"/>
          <w:szCs w:val="32"/>
          <w:lang w:val="en-GB"/>
        </w:rPr>
        <w:t>DIO</w:t>
      </w:r>
    </w:p>
    <w:p w14:paraId="73DC338E" w14:textId="38574674" w:rsidR="00F671C4" w:rsidRPr="00454356" w:rsidRDefault="00F671C4" w:rsidP="00F671C4">
      <w:pPr>
        <w:pStyle w:val="ListParagraph"/>
        <w:numPr>
          <w:ilvl w:val="1"/>
          <w:numId w:val="10"/>
        </w:numPr>
        <w:rPr>
          <w:sz w:val="28"/>
          <w:szCs w:val="28"/>
          <w:lang w:val="en-GB"/>
        </w:rPr>
      </w:pPr>
      <w:r w:rsidRPr="00454356">
        <w:rPr>
          <w:sz w:val="28"/>
          <w:szCs w:val="28"/>
          <w:lang w:val="en-GB"/>
        </w:rPr>
        <w:t>Control the digital input/output pins.</w:t>
      </w:r>
    </w:p>
    <w:p w14:paraId="0736A0C4" w14:textId="5715BD2D" w:rsidR="00F671C4" w:rsidRPr="00454356" w:rsidRDefault="00F671C4" w:rsidP="00F671C4">
      <w:pPr>
        <w:pStyle w:val="ListParagraph"/>
        <w:numPr>
          <w:ilvl w:val="1"/>
          <w:numId w:val="10"/>
        </w:numPr>
        <w:rPr>
          <w:sz w:val="28"/>
          <w:szCs w:val="28"/>
          <w:lang w:val="en-GB"/>
        </w:rPr>
      </w:pPr>
      <w:r w:rsidRPr="00454356">
        <w:rPr>
          <w:sz w:val="28"/>
          <w:szCs w:val="28"/>
          <w:lang w:val="en-GB"/>
        </w:rPr>
        <w:t xml:space="preserve">Consists of </w:t>
      </w:r>
      <w:r w:rsidR="00454356" w:rsidRPr="00454356">
        <w:rPr>
          <w:sz w:val="28"/>
          <w:szCs w:val="28"/>
          <w:lang w:val="en-GB"/>
        </w:rPr>
        <w:t>4 main functions (initialization – write – read - toggle).</w:t>
      </w:r>
    </w:p>
    <w:p w14:paraId="44489759" w14:textId="15ECB27E" w:rsidR="00454356" w:rsidRPr="00454356" w:rsidRDefault="00454356" w:rsidP="00F671C4">
      <w:pPr>
        <w:pStyle w:val="ListParagraph"/>
        <w:numPr>
          <w:ilvl w:val="1"/>
          <w:numId w:val="10"/>
        </w:numPr>
        <w:rPr>
          <w:sz w:val="28"/>
          <w:szCs w:val="28"/>
          <w:lang w:val="en-GB"/>
        </w:rPr>
      </w:pPr>
      <w:r w:rsidRPr="00454356">
        <w:rPr>
          <w:sz w:val="28"/>
          <w:szCs w:val="28"/>
          <w:lang w:val="en-GB"/>
        </w:rPr>
        <w:t xml:space="preserve">The </w:t>
      </w:r>
      <w:r w:rsidRPr="00454356">
        <w:rPr>
          <w:sz w:val="28"/>
          <w:szCs w:val="28"/>
          <w:lang w:val="en-GB"/>
        </w:rPr>
        <w:t>initialization</w:t>
      </w:r>
      <w:r w:rsidRPr="00454356">
        <w:rPr>
          <w:sz w:val="28"/>
          <w:szCs w:val="28"/>
          <w:lang w:val="en-GB"/>
        </w:rPr>
        <w:t xml:space="preserve"> </w:t>
      </w:r>
      <w:r>
        <w:rPr>
          <w:sz w:val="28"/>
          <w:szCs w:val="28"/>
          <w:lang w:val="en-GB"/>
        </w:rPr>
        <w:t xml:space="preserve">function </w:t>
      </w:r>
      <w:r w:rsidRPr="00454356">
        <w:rPr>
          <w:sz w:val="28"/>
          <w:szCs w:val="28"/>
          <w:lang w:val="en-GB"/>
        </w:rPr>
        <w:t>specifies the direction of the pin whether input or output.</w:t>
      </w:r>
    </w:p>
    <w:p w14:paraId="07382574" w14:textId="65EB7100" w:rsidR="00454356" w:rsidRPr="00454356" w:rsidRDefault="00454356" w:rsidP="00F671C4">
      <w:pPr>
        <w:pStyle w:val="ListParagraph"/>
        <w:numPr>
          <w:ilvl w:val="1"/>
          <w:numId w:val="10"/>
        </w:numPr>
        <w:rPr>
          <w:sz w:val="28"/>
          <w:szCs w:val="28"/>
          <w:lang w:val="en-GB"/>
        </w:rPr>
      </w:pPr>
      <w:r w:rsidRPr="00454356">
        <w:rPr>
          <w:sz w:val="28"/>
          <w:szCs w:val="28"/>
          <w:lang w:val="en-GB"/>
        </w:rPr>
        <w:t>The write function specifies the logic on the output pin whether high or low.</w:t>
      </w:r>
    </w:p>
    <w:p w14:paraId="145AEA5D" w14:textId="70E4E56A" w:rsidR="00454356" w:rsidRPr="00454356" w:rsidRDefault="00454356" w:rsidP="00F671C4">
      <w:pPr>
        <w:pStyle w:val="ListParagraph"/>
        <w:numPr>
          <w:ilvl w:val="1"/>
          <w:numId w:val="10"/>
        </w:numPr>
        <w:rPr>
          <w:sz w:val="28"/>
          <w:szCs w:val="28"/>
          <w:lang w:val="en-GB"/>
        </w:rPr>
      </w:pPr>
      <w:r w:rsidRPr="00454356">
        <w:rPr>
          <w:sz w:val="28"/>
          <w:szCs w:val="28"/>
          <w:lang w:val="en-GB"/>
        </w:rPr>
        <w:t xml:space="preserve">The read function returns the logic on the input pin </w:t>
      </w:r>
      <w:r w:rsidRPr="00454356">
        <w:rPr>
          <w:sz w:val="28"/>
          <w:szCs w:val="28"/>
          <w:lang w:val="en-GB"/>
        </w:rPr>
        <w:t>whether high or low</w:t>
      </w:r>
      <w:r w:rsidRPr="00454356">
        <w:rPr>
          <w:sz w:val="28"/>
          <w:szCs w:val="28"/>
          <w:lang w:val="en-GB"/>
        </w:rPr>
        <w:t>.</w:t>
      </w:r>
    </w:p>
    <w:p w14:paraId="7CAF4AB5" w14:textId="3E2A158E" w:rsidR="00454356" w:rsidRDefault="00454356" w:rsidP="00F671C4">
      <w:pPr>
        <w:pStyle w:val="ListParagraph"/>
        <w:numPr>
          <w:ilvl w:val="1"/>
          <w:numId w:val="10"/>
        </w:numPr>
        <w:rPr>
          <w:sz w:val="28"/>
          <w:szCs w:val="28"/>
          <w:lang w:val="en-GB"/>
        </w:rPr>
      </w:pPr>
      <w:r w:rsidRPr="00454356">
        <w:rPr>
          <w:sz w:val="28"/>
          <w:szCs w:val="28"/>
          <w:lang w:val="en-GB"/>
        </w:rPr>
        <w:t>The toggle function toggles the output pin logic state.</w:t>
      </w:r>
    </w:p>
    <w:p w14:paraId="6F89C006" w14:textId="77777777" w:rsidR="002212CF" w:rsidRDefault="002212CF" w:rsidP="002212CF">
      <w:pPr>
        <w:pStyle w:val="ListParagraph"/>
        <w:rPr>
          <w:sz w:val="28"/>
          <w:szCs w:val="28"/>
          <w:lang w:val="en-GB"/>
        </w:rPr>
      </w:pPr>
    </w:p>
    <w:p w14:paraId="1CAF015D" w14:textId="553D0965" w:rsidR="00454356" w:rsidRPr="002212CF" w:rsidRDefault="00454356" w:rsidP="002212CF">
      <w:pPr>
        <w:pStyle w:val="ListParagraph"/>
        <w:numPr>
          <w:ilvl w:val="0"/>
          <w:numId w:val="8"/>
        </w:numPr>
        <w:rPr>
          <w:rFonts w:ascii="Arial" w:hAnsi="Arial" w:cs="Arial"/>
          <w:b/>
          <w:bCs/>
          <w:kern w:val="32"/>
          <w:sz w:val="32"/>
          <w:szCs w:val="32"/>
          <w:lang w:val="en-GB"/>
        </w:rPr>
      </w:pPr>
      <w:r w:rsidRPr="002212CF">
        <w:rPr>
          <w:rFonts w:ascii="Arial" w:hAnsi="Arial" w:cs="Arial"/>
          <w:b/>
          <w:bCs/>
          <w:kern w:val="32"/>
          <w:sz w:val="32"/>
          <w:szCs w:val="32"/>
          <w:lang w:val="en-GB"/>
        </w:rPr>
        <w:t>Timer</w:t>
      </w:r>
    </w:p>
    <w:p w14:paraId="219E48A7" w14:textId="2A6ACAE4" w:rsidR="00454356" w:rsidRDefault="00454356" w:rsidP="00454356">
      <w:pPr>
        <w:pStyle w:val="ListParagraph"/>
        <w:numPr>
          <w:ilvl w:val="1"/>
          <w:numId w:val="10"/>
        </w:numPr>
        <w:rPr>
          <w:sz w:val="28"/>
          <w:szCs w:val="28"/>
          <w:lang w:val="en-GB"/>
        </w:rPr>
      </w:pPr>
      <w:r>
        <w:rPr>
          <w:sz w:val="28"/>
          <w:szCs w:val="28"/>
          <w:lang w:val="en-GB"/>
        </w:rPr>
        <w:t>Control the timing in the system and introduce the needed delays.</w:t>
      </w:r>
    </w:p>
    <w:p w14:paraId="5DF64F23" w14:textId="17DA3920" w:rsidR="00454356" w:rsidRDefault="00454356" w:rsidP="00454356">
      <w:pPr>
        <w:pStyle w:val="ListParagraph"/>
        <w:numPr>
          <w:ilvl w:val="1"/>
          <w:numId w:val="10"/>
        </w:numPr>
        <w:rPr>
          <w:sz w:val="28"/>
          <w:szCs w:val="28"/>
          <w:lang w:val="en-GB"/>
        </w:rPr>
      </w:pPr>
      <w:r>
        <w:rPr>
          <w:sz w:val="28"/>
          <w:szCs w:val="28"/>
          <w:lang w:val="en-GB"/>
        </w:rPr>
        <w:t>Consists of 4 main functions (initialization – start – delay – stop).</w:t>
      </w:r>
    </w:p>
    <w:p w14:paraId="257E68DF" w14:textId="179D7BC5" w:rsidR="00454356" w:rsidRDefault="00454356" w:rsidP="00454356">
      <w:pPr>
        <w:pStyle w:val="ListParagraph"/>
        <w:numPr>
          <w:ilvl w:val="1"/>
          <w:numId w:val="10"/>
        </w:numPr>
        <w:rPr>
          <w:sz w:val="28"/>
          <w:szCs w:val="28"/>
          <w:lang w:val="en-GB"/>
        </w:rPr>
      </w:pPr>
      <w:r>
        <w:rPr>
          <w:sz w:val="28"/>
          <w:szCs w:val="28"/>
          <w:lang w:val="en-GB"/>
        </w:rPr>
        <w:t>The initialization function manipulates the timer registers to prepare it.</w:t>
      </w:r>
    </w:p>
    <w:p w14:paraId="28CE6C09" w14:textId="170E0B2C" w:rsidR="00454356" w:rsidRDefault="00454356" w:rsidP="00454356">
      <w:pPr>
        <w:pStyle w:val="ListParagraph"/>
        <w:numPr>
          <w:ilvl w:val="1"/>
          <w:numId w:val="10"/>
        </w:numPr>
        <w:rPr>
          <w:sz w:val="28"/>
          <w:szCs w:val="28"/>
          <w:lang w:val="en-GB"/>
        </w:rPr>
      </w:pPr>
      <w:r>
        <w:rPr>
          <w:sz w:val="28"/>
          <w:szCs w:val="28"/>
          <w:lang w:val="en-GB"/>
        </w:rPr>
        <w:t xml:space="preserve">The </w:t>
      </w:r>
      <w:r w:rsidR="002212CF">
        <w:rPr>
          <w:sz w:val="28"/>
          <w:szCs w:val="28"/>
          <w:lang w:val="en-GB"/>
        </w:rPr>
        <w:t>start function state the prescalar value and start the timer.</w:t>
      </w:r>
    </w:p>
    <w:p w14:paraId="10CF62D1" w14:textId="22B7B96D" w:rsidR="002212CF" w:rsidRDefault="002212CF" w:rsidP="00454356">
      <w:pPr>
        <w:pStyle w:val="ListParagraph"/>
        <w:numPr>
          <w:ilvl w:val="1"/>
          <w:numId w:val="10"/>
        </w:numPr>
        <w:rPr>
          <w:sz w:val="28"/>
          <w:szCs w:val="28"/>
          <w:lang w:val="en-GB"/>
        </w:rPr>
      </w:pPr>
      <w:r>
        <w:rPr>
          <w:sz w:val="28"/>
          <w:szCs w:val="28"/>
          <w:lang w:val="en-GB"/>
        </w:rPr>
        <w:t>The delay function calculates the needed values to be assigned to the timer registers and introduce the required delay.</w:t>
      </w:r>
    </w:p>
    <w:p w14:paraId="737583C0" w14:textId="51B77413" w:rsidR="002212CF" w:rsidRPr="00454356" w:rsidRDefault="002212CF" w:rsidP="00454356">
      <w:pPr>
        <w:pStyle w:val="ListParagraph"/>
        <w:numPr>
          <w:ilvl w:val="1"/>
          <w:numId w:val="10"/>
        </w:numPr>
        <w:rPr>
          <w:sz w:val="28"/>
          <w:szCs w:val="28"/>
          <w:lang w:val="en-GB"/>
        </w:rPr>
      </w:pPr>
      <w:r>
        <w:rPr>
          <w:sz w:val="28"/>
          <w:szCs w:val="28"/>
          <w:lang w:val="en-GB"/>
        </w:rPr>
        <w:t>The stop function reset the timer.</w:t>
      </w:r>
    </w:p>
    <w:p w14:paraId="315A1169" w14:textId="1A1D4E3C" w:rsidR="00454356" w:rsidRDefault="00454356" w:rsidP="00454356">
      <w:pPr>
        <w:rPr>
          <w:lang w:val="en-GB"/>
        </w:rPr>
      </w:pPr>
    </w:p>
    <w:p w14:paraId="714F1894" w14:textId="30C2875A" w:rsidR="00454356" w:rsidRDefault="002212CF" w:rsidP="002212CF">
      <w:pPr>
        <w:pStyle w:val="ListParagraph"/>
        <w:numPr>
          <w:ilvl w:val="0"/>
          <w:numId w:val="8"/>
        </w:numPr>
        <w:rPr>
          <w:lang w:val="en-GB"/>
        </w:rPr>
      </w:pPr>
      <w:r w:rsidRPr="008977E2">
        <w:rPr>
          <w:rFonts w:ascii="Arial" w:hAnsi="Arial" w:cs="Arial"/>
          <w:b/>
          <w:bCs/>
          <w:kern w:val="32"/>
          <w:sz w:val="32"/>
          <w:szCs w:val="32"/>
          <w:lang w:val="en-GB"/>
        </w:rPr>
        <w:t>External Interrupt</w:t>
      </w:r>
    </w:p>
    <w:p w14:paraId="31CF5360" w14:textId="1DED9D2D" w:rsidR="002212CF" w:rsidRPr="008977E2" w:rsidRDefault="002212CF" w:rsidP="008977E2">
      <w:pPr>
        <w:pStyle w:val="ListParagraph"/>
        <w:numPr>
          <w:ilvl w:val="1"/>
          <w:numId w:val="10"/>
        </w:numPr>
        <w:rPr>
          <w:sz w:val="28"/>
          <w:szCs w:val="28"/>
          <w:lang w:val="en-GB"/>
        </w:rPr>
      </w:pPr>
      <w:r w:rsidRPr="008977E2">
        <w:rPr>
          <w:sz w:val="28"/>
          <w:szCs w:val="28"/>
          <w:lang w:val="en-GB"/>
        </w:rPr>
        <w:t>Makes the external changes to system which needs a certain routine to be served.</w:t>
      </w:r>
    </w:p>
    <w:p w14:paraId="3FB3779A" w14:textId="42AFE5E8" w:rsidR="002212CF" w:rsidRPr="008977E2" w:rsidRDefault="002212CF" w:rsidP="008977E2">
      <w:pPr>
        <w:pStyle w:val="ListParagraph"/>
        <w:numPr>
          <w:ilvl w:val="1"/>
          <w:numId w:val="10"/>
        </w:numPr>
        <w:rPr>
          <w:sz w:val="28"/>
          <w:szCs w:val="28"/>
          <w:lang w:val="en-GB"/>
        </w:rPr>
      </w:pPr>
      <w:r w:rsidRPr="008977E2">
        <w:rPr>
          <w:sz w:val="28"/>
          <w:szCs w:val="28"/>
          <w:lang w:val="en-GB"/>
        </w:rPr>
        <w:t>Consists of 4 main functions (initialization – enable – disable – call-back).</w:t>
      </w:r>
    </w:p>
    <w:p w14:paraId="7113DFE7" w14:textId="4D86B270" w:rsidR="002212CF" w:rsidRPr="008977E2" w:rsidRDefault="002212CF" w:rsidP="008977E2">
      <w:pPr>
        <w:pStyle w:val="ListParagraph"/>
        <w:numPr>
          <w:ilvl w:val="1"/>
          <w:numId w:val="10"/>
        </w:numPr>
        <w:rPr>
          <w:sz w:val="28"/>
          <w:szCs w:val="28"/>
          <w:lang w:val="en-GB"/>
        </w:rPr>
      </w:pPr>
      <w:r w:rsidRPr="008977E2">
        <w:rPr>
          <w:sz w:val="28"/>
          <w:szCs w:val="28"/>
          <w:lang w:val="en-GB"/>
        </w:rPr>
        <w:t>The initialization function state which external interrupt to be ready and on which mode it will work.</w:t>
      </w:r>
    </w:p>
    <w:p w14:paraId="43785B4A" w14:textId="02BF7337" w:rsidR="002212CF" w:rsidRPr="008977E2" w:rsidRDefault="002212CF" w:rsidP="008977E2">
      <w:pPr>
        <w:pStyle w:val="ListParagraph"/>
        <w:numPr>
          <w:ilvl w:val="1"/>
          <w:numId w:val="10"/>
        </w:numPr>
        <w:rPr>
          <w:sz w:val="28"/>
          <w:szCs w:val="28"/>
          <w:lang w:val="en-GB"/>
        </w:rPr>
      </w:pPr>
      <w:r w:rsidRPr="008977E2">
        <w:rPr>
          <w:sz w:val="28"/>
          <w:szCs w:val="28"/>
          <w:lang w:val="en-GB"/>
        </w:rPr>
        <w:t>The enable function starts the specified external interrupt work and then the external changes could take effect.</w:t>
      </w:r>
    </w:p>
    <w:p w14:paraId="43B8724C" w14:textId="0B2E4629" w:rsidR="002212CF" w:rsidRPr="008977E2" w:rsidRDefault="002212CF" w:rsidP="008977E2">
      <w:pPr>
        <w:pStyle w:val="ListParagraph"/>
        <w:numPr>
          <w:ilvl w:val="1"/>
          <w:numId w:val="10"/>
        </w:numPr>
        <w:rPr>
          <w:sz w:val="28"/>
          <w:szCs w:val="28"/>
          <w:lang w:val="en-GB"/>
        </w:rPr>
      </w:pPr>
      <w:r w:rsidRPr="008977E2">
        <w:rPr>
          <w:sz w:val="28"/>
          <w:szCs w:val="28"/>
          <w:lang w:val="en-GB"/>
        </w:rPr>
        <w:t>The disable function stops the specified external interrupt work.</w:t>
      </w:r>
    </w:p>
    <w:p w14:paraId="0946428D" w14:textId="4E2F37F3" w:rsidR="002212CF" w:rsidRPr="008977E2" w:rsidRDefault="002212CF" w:rsidP="008977E2">
      <w:pPr>
        <w:pStyle w:val="ListParagraph"/>
        <w:numPr>
          <w:ilvl w:val="1"/>
          <w:numId w:val="10"/>
        </w:numPr>
        <w:rPr>
          <w:sz w:val="28"/>
          <w:szCs w:val="28"/>
          <w:lang w:val="en-GB"/>
        </w:rPr>
      </w:pPr>
      <w:r w:rsidRPr="008977E2">
        <w:rPr>
          <w:sz w:val="28"/>
          <w:szCs w:val="28"/>
          <w:lang w:val="en-GB"/>
        </w:rPr>
        <w:t xml:space="preserve">The call-back function </w:t>
      </w:r>
      <w:r w:rsidR="008977E2" w:rsidRPr="008977E2">
        <w:rPr>
          <w:sz w:val="28"/>
          <w:szCs w:val="28"/>
          <w:lang w:val="en-GB"/>
        </w:rPr>
        <w:t>assigns</w:t>
      </w:r>
      <w:r w:rsidRPr="008977E2">
        <w:rPr>
          <w:sz w:val="28"/>
          <w:szCs w:val="28"/>
          <w:lang w:val="en-GB"/>
        </w:rPr>
        <w:t xml:space="preserve"> the given function to be executed upon calling the specified external interrupt.</w:t>
      </w:r>
    </w:p>
    <w:p w14:paraId="0482371A" w14:textId="77777777" w:rsidR="008977E2" w:rsidRDefault="008977E2" w:rsidP="008977E2">
      <w:pPr>
        <w:pStyle w:val="ListParagraph"/>
        <w:rPr>
          <w:lang w:val="en-GB"/>
        </w:rPr>
      </w:pPr>
    </w:p>
    <w:p w14:paraId="2C121EAA" w14:textId="28F67F53" w:rsidR="008977E2" w:rsidRPr="008977E2" w:rsidRDefault="008977E2" w:rsidP="008977E2">
      <w:pPr>
        <w:pStyle w:val="ListParagraph"/>
        <w:numPr>
          <w:ilvl w:val="0"/>
          <w:numId w:val="8"/>
        </w:numPr>
        <w:rPr>
          <w:rFonts w:ascii="Arial" w:hAnsi="Arial" w:cs="Arial"/>
          <w:b/>
          <w:bCs/>
          <w:kern w:val="32"/>
          <w:sz w:val="32"/>
          <w:szCs w:val="32"/>
          <w:lang w:val="en-GB"/>
        </w:rPr>
      </w:pPr>
      <w:r w:rsidRPr="008977E2">
        <w:rPr>
          <w:rFonts w:ascii="Arial" w:hAnsi="Arial" w:cs="Arial"/>
          <w:b/>
          <w:bCs/>
          <w:kern w:val="32"/>
          <w:sz w:val="32"/>
          <w:szCs w:val="32"/>
          <w:lang w:val="en-GB"/>
        </w:rPr>
        <w:t>Led</w:t>
      </w:r>
    </w:p>
    <w:p w14:paraId="55DDB786" w14:textId="3A81DF6E" w:rsidR="008977E2" w:rsidRPr="008977E2" w:rsidRDefault="008977E2" w:rsidP="008977E2">
      <w:pPr>
        <w:pStyle w:val="ListParagraph"/>
        <w:numPr>
          <w:ilvl w:val="1"/>
          <w:numId w:val="10"/>
        </w:numPr>
        <w:rPr>
          <w:sz w:val="28"/>
          <w:szCs w:val="28"/>
          <w:lang w:val="en-GB"/>
        </w:rPr>
      </w:pPr>
      <w:r w:rsidRPr="008977E2">
        <w:rPr>
          <w:sz w:val="28"/>
          <w:szCs w:val="28"/>
          <w:lang w:val="en-GB"/>
        </w:rPr>
        <w:t>Control the state of the led through 3 functions (on – off – toggle).</w:t>
      </w:r>
    </w:p>
    <w:p w14:paraId="6CA610EC" w14:textId="7D6C7444" w:rsidR="008977E2" w:rsidRDefault="008977E2" w:rsidP="008977E2">
      <w:pPr>
        <w:rPr>
          <w:lang w:val="en-GB"/>
        </w:rPr>
      </w:pPr>
    </w:p>
    <w:p w14:paraId="44B5410D" w14:textId="137F55EB" w:rsidR="008977E2" w:rsidRPr="008977E2" w:rsidRDefault="008977E2" w:rsidP="008977E2">
      <w:pPr>
        <w:pStyle w:val="ListParagraph"/>
        <w:numPr>
          <w:ilvl w:val="0"/>
          <w:numId w:val="8"/>
        </w:numPr>
        <w:rPr>
          <w:rFonts w:ascii="Arial" w:hAnsi="Arial" w:cs="Arial"/>
          <w:b/>
          <w:bCs/>
          <w:kern w:val="32"/>
          <w:sz w:val="32"/>
          <w:szCs w:val="32"/>
          <w:lang w:val="en-GB"/>
        </w:rPr>
      </w:pPr>
      <w:r w:rsidRPr="008977E2">
        <w:rPr>
          <w:rFonts w:ascii="Arial" w:hAnsi="Arial" w:cs="Arial"/>
          <w:b/>
          <w:bCs/>
          <w:kern w:val="32"/>
          <w:sz w:val="32"/>
          <w:szCs w:val="32"/>
          <w:lang w:val="en-GB"/>
        </w:rPr>
        <w:t>Button</w:t>
      </w:r>
    </w:p>
    <w:p w14:paraId="170FC5C8" w14:textId="027C3E4B" w:rsidR="008977E2" w:rsidRPr="008977E2" w:rsidRDefault="008977E2" w:rsidP="008977E2">
      <w:pPr>
        <w:pStyle w:val="ListParagraph"/>
        <w:numPr>
          <w:ilvl w:val="1"/>
          <w:numId w:val="10"/>
        </w:numPr>
        <w:rPr>
          <w:sz w:val="28"/>
          <w:szCs w:val="28"/>
          <w:lang w:val="en-GB"/>
        </w:rPr>
      </w:pPr>
      <w:r w:rsidRPr="008977E2">
        <w:rPr>
          <w:sz w:val="28"/>
          <w:szCs w:val="28"/>
          <w:lang w:val="en-GB"/>
        </w:rPr>
        <w:t>Read the state of the switch through one function (read).</w:t>
      </w:r>
    </w:p>
    <w:p w14:paraId="736E87F4" w14:textId="3CDED83D" w:rsidR="008977E2" w:rsidRDefault="008977E2" w:rsidP="008977E2">
      <w:pPr>
        <w:pStyle w:val="ListParagraph"/>
        <w:ind w:left="360"/>
        <w:rPr>
          <w:lang w:val="en-GB"/>
        </w:rPr>
      </w:pPr>
    </w:p>
    <w:p w14:paraId="4C1A7C84" w14:textId="2F27C46C" w:rsidR="008977E2" w:rsidRDefault="008977E2" w:rsidP="008977E2">
      <w:pPr>
        <w:pStyle w:val="ListParagraph"/>
        <w:ind w:left="360"/>
        <w:rPr>
          <w:lang w:val="en-GB"/>
        </w:rPr>
      </w:pPr>
    </w:p>
    <w:p w14:paraId="23A72F5D" w14:textId="5FD0CB3D" w:rsidR="008977E2" w:rsidRDefault="008977E2" w:rsidP="008977E2">
      <w:pPr>
        <w:pStyle w:val="ListParagraph"/>
        <w:ind w:left="360"/>
        <w:rPr>
          <w:lang w:val="en-GB"/>
        </w:rPr>
      </w:pPr>
    </w:p>
    <w:p w14:paraId="6811D5CC" w14:textId="0F43EFDE" w:rsidR="008977E2" w:rsidRDefault="008977E2" w:rsidP="008977E2">
      <w:pPr>
        <w:pStyle w:val="ListParagraph"/>
        <w:ind w:left="360"/>
        <w:rPr>
          <w:lang w:val="en-GB"/>
        </w:rPr>
      </w:pPr>
    </w:p>
    <w:p w14:paraId="3C55DBAF" w14:textId="44D99FB7" w:rsidR="008977E2" w:rsidRDefault="008977E2" w:rsidP="008977E2">
      <w:pPr>
        <w:pStyle w:val="ListParagraph"/>
        <w:ind w:left="360"/>
        <w:rPr>
          <w:lang w:val="en-GB"/>
        </w:rPr>
      </w:pPr>
    </w:p>
    <w:p w14:paraId="6BD112D5" w14:textId="4ECC7009" w:rsidR="008977E2" w:rsidRDefault="008977E2" w:rsidP="008977E2">
      <w:pPr>
        <w:pStyle w:val="ListParagraph"/>
        <w:ind w:left="360"/>
        <w:rPr>
          <w:lang w:val="en-GB"/>
        </w:rPr>
      </w:pPr>
    </w:p>
    <w:p w14:paraId="13F2F073" w14:textId="35F75161" w:rsidR="008977E2" w:rsidRDefault="008977E2" w:rsidP="008977E2">
      <w:pPr>
        <w:pStyle w:val="Title"/>
        <w:jc w:val="center"/>
        <w:rPr>
          <w:lang w:val="en-GB"/>
        </w:rPr>
      </w:pPr>
      <w:r>
        <w:rPr>
          <w:lang w:val="en-GB"/>
        </w:rPr>
        <w:t>Constraints</w:t>
      </w:r>
    </w:p>
    <w:p w14:paraId="6BF9BF11" w14:textId="52DE1D39" w:rsidR="008977E2" w:rsidRDefault="008977E2" w:rsidP="008977E2">
      <w:pPr>
        <w:pStyle w:val="Heading1"/>
        <w:numPr>
          <w:ilvl w:val="0"/>
          <w:numId w:val="11"/>
        </w:numPr>
        <w:rPr>
          <w:lang w:val="en-GB"/>
        </w:rPr>
      </w:pPr>
      <w:r>
        <w:rPr>
          <w:lang w:val="en-GB"/>
        </w:rPr>
        <w:t>Double press on the button</w:t>
      </w:r>
    </w:p>
    <w:p w14:paraId="2E13FC62" w14:textId="7F3A75B5" w:rsidR="008977E2" w:rsidRPr="008977E2" w:rsidRDefault="008977E2" w:rsidP="008977E2">
      <w:pPr>
        <w:pStyle w:val="ListParagraph"/>
        <w:numPr>
          <w:ilvl w:val="1"/>
          <w:numId w:val="10"/>
        </w:numPr>
        <w:rPr>
          <w:sz w:val="28"/>
          <w:szCs w:val="28"/>
          <w:lang w:val="en-GB"/>
        </w:rPr>
      </w:pPr>
      <w:r w:rsidRPr="008977E2">
        <w:rPr>
          <w:sz w:val="28"/>
          <w:szCs w:val="28"/>
          <w:lang w:val="en-GB"/>
        </w:rPr>
        <w:t>The first press takes effect only.</w:t>
      </w:r>
    </w:p>
    <w:p w14:paraId="00C2A023" w14:textId="6B0F92D4" w:rsidR="008977E2" w:rsidRDefault="008977E2" w:rsidP="008977E2">
      <w:pPr>
        <w:rPr>
          <w:lang w:val="en-GB"/>
        </w:rPr>
      </w:pPr>
    </w:p>
    <w:p w14:paraId="4F80D0B7" w14:textId="002C6C80" w:rsidR="008977E2" w:rsidRDefault="008977E2" w:rsidP="008977E2">
      <w:pPr>
        <w:pStyle w:val="Heading1"/>
        <w:numPr>
          <w:ilvl w:val="0"/>
          <w:numId w:val="11"/>
        </w:numPr>
        <w:rPr>
          <w:lang w:val="en-GB"/>
        </w:rPr>
      </w:pPr>
      <w:r>
        <w:rPr>
          <w:lang w:val="en-GB"/>
        </w:rPr>
        <w:t>Long press on the button</w:t>
      </w:r>
    </w:p>
    <w:p w14:paraId="434B22B2" w14:textId="4D1904C8" w:rsidR="008977E2" w:rsidRDefault="008977E2" w:rsidP="008977E2">
      <w:pPr>
        <w:pStyle w:val="ListParagraph"/>
        <w:numPr>
          <w:ilvl w:val="1"/>
          <w:numId w:val="10"/>
        </w:numPr>
        <w:rPr>
          <w:sz w:val="28"/>
          <w:szCs w:val="28"/>
          <w:lang w:val="en-GB"/>
        </w:rPr>
      </w:pPr>
      <w:r w:rsidRPr="008977E2">
        <w:rPr>
          <w:sz w:val="28"/>
          <w:szCs w:val="28"/>
          <w:lang w:val="en-GB"/>
        </w:rPr>
        <w:t>Nothing to be done as the system affected by rising edge only.</w:t>
      </w:r>
    </w:p>
    <w:p w14:paraId="53D950AF" w14:textId="1629AC8B" w:rsidR="008977E2" w:rsidRDefault="008977E2" w:rsidP="008977E2">
      <w:pPr>
        <w:rPr>
          <w:sz w:val="28"/>
          <w:szCs w:val="28"/>
          <w:lang w:val="en-GB"/>
        </w:rPr>
      </w:pPr>
    </w:p>
    <w:p w14:paraId="57CD0C5D" w14:textId="70602AA4" w:rsidR="008977E2" w:rsidRDefault="008977E2" w:rsidP="008977E2">
      <w:pPr>
        <w:rPr>
          <w:sz w:val="28"/>
          <w:szCs w:val="28"/>
          <w:lang w:val="en-GB"/>
        </w:rPr>
      </w:pPr>
    </w:p>
    <w:p w14:paraId="3450D422" w14:textId="1BE6EE40" w:rsidR="008977E2" w:rsidRDefault="008977E2" w:rsidP="008977E2">
      <w:pPr>
        <w:rPr>
          <w:sz w:val="28"/>
          <w:szCs w:val="28"/>
          <w:lang w:val="en-GB"/>
        </w:rPr>
      </w:pPr>
    </w:p>
    <w:p w14:paraId="054ED52F" w14:textId="3C552DF0" w:rsidR="008977E2" w:rsidRDefault="008977E2" w:rsidP="008977E2">
      <w:pPr>
        <w:rPr>
          <w:sz w:val="28"/>
          <w:szCs w:val="28"/>
          <w:lang w:val="en-GB"/>
        </w:rPr>
      </w:pPr>
    </w:p>
    <w:p w14:paraId="2AD01D11" w14:textId="7B888E67" w:rsidR="008977E2" w:rsidRDefault="008977E2" w:rsidP="008977E2">
      <w:pPr>
        <w:rPr>
          <w:sz w:val="28"/>
          <w:szCs w:val="28"/>
          <w:lang w:val="en-GB"/>
        </w:rPr>
      </w:pPr>
    </w:p>
    <w:p w14:paraId="5989A08E" w14:textId="6C8CABBD" w:rsidR="008977E2" w:rsidRDefault="008977E2" w:rsidP="001776F6">
      <w:pPr>
        <w:pStyle w:val="Title"/>
        <w:jc w:val="center"/>
        <w:rPr>
          <w:lang w:val="en-GB"/>
        </w:rPr>
      </w:pPr>
      <w:r>
        <w:rPr>
          <w:lang w:val="en-GB"/>
        </w:rPr>
        <w:t>Flowchart</w:t>
      </w:r>
    </w:p>
    <w:p w14:paraId="01448837" w14:textId="6BA57468" w:rsidR="001776F6" w:rsidRPr="001776F6" w:rsidRDefault="001776F6" w:rsidP="001776F6">
      <w:pPr>
        <w:rPr>
          <w:lang w:val="en-GB"/>
        </w:rPr>
      </w:pPr>
      <w:r>
        <w:rPr>
          <w:noProof/>
        </w:rPr>
        <w:drawing>
          <wp:anchor distT="0" distB="0" distL="114300" distR="114300" simplePos="0" relativeHeight="251681280" behindDoc="0" locked="0" layoutInCell="1" allowOverlap="1" wp14:anchorId="48D86140" wp14:editId="429F2253">
            <wp:simplePos x="0" y="0"/>
            <wp:positionH relativeFrom="column">
              <wp:posOffset>-3810</wp:posOffset>
            </wp:positionH>
            <wp:positionV relativeFrom="paragraph">
              <wp:posOffset>409575</wp:posOffset>
            </wp:positionV>
            <wp:extent cx="6515100" cy="31489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100" cy="314896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776F6" w:rsidRPr="001776F6" w:rsidSect="00267631">
      <w:footerReference w:type="default" r:id="rId11"/>
      <w:type w:val="continuous"/>
      <w:pgSz w:w="12240" w:h="15840" w:code="1"/>
      <w:pgMar w:top="990" w:right="990" w:bottom="1620" w:left="990" w:header="360" w:footer="371"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00F41" w14:textId="77777777" w:rsidR="005D3F6B" w:rsidRDefault="005D3F6B">
      <w:r>
        <w:separator/>
      </w:r>
    </w:p>
  </w:endnote>
  <w:endnote w:type="continuationSeparator" w:id="0">
    <w:p w14:paraId="25773A57" w14:textId="77777777" w:rsidR="005D3F6B" w:rsidRDefault="005D3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1E88" w14:textId="26629BAD" w:rsidR="00F0441F" w:rsidRPr="006621AA" w:rsidRDefault="00B70876"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2336" behindDoc="0" locked="0" layoutInCell="1" allowOverlap="1" wp14:anchorId="69B629A0" wp14:editId="0D5ED32A">
              <wp:simplePos x="0" y="0"/>
              <wp:positionH relativeFrom="column">
                <wp:posOffset>-270510</wp:posOffset>
              </wp:positionH>
              <wp:positionV relativeFrom="paragraph">
                <wp:posOffset>-238570</wp:posOffset>
              </wp:positionV>
              <wp:extent cx="7062470" cy="45085"/>
              <wp:effectExtent l="57150" t="19050" r="81280" b="88265"/>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67319" id="Rectangle 12" o:spid="_x0000_s1026" style="position:absolute;margin-left:-21.3pt;margin-top:-18.8pt;width:556.1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" fillcolor="#1a1a34 [1638]" strokecolor="#303060 [3046]">
              <v:fill color2="#2f2f5f [3014]" rotate="t" angle="180" colors="0 #1d1d4f;52429f #2a2a6a;1 #29296c" focus="100%" type="gradient">
                <o:fill v:ext="view" type="gradientUnscaled"/>
              </v:fill>
              <v:shadow on="t" color="black" opacity="22937f" origin=",.5" offset="0,.63889mm"/>
            </v:rec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6621AA">
      <w:rPr>
        <w:noProof/>
      </w:rPr>
      <w:t>2</w:t>
    </w:r>
    <w:r w:rsidR="00664743" w:rsidRPr="006621AA">
      <w:rPr>
        <w:noProof/>
      </w:rPr>
      <w:fldChar w:fldCharType="end"/>
    </w:r>
    <w:r w:rsidR="00664743" w:rsidRPr="006621AA">
      <w:rPr>
        <w:noProof/>
      </w:rPr>
      <w:t xml:space="preserve"> </w:t>
    </w:r>
  </w:p>
  <w:p w14:paraId="6D4D0B97" w14:textId="77777777" w:rsidR="002D2E2F" w:rsidRPr="006621AA" w:rsidRDefault="002D2E2F" w:rsidP="002D2E2F">
    <w:pPr>
      <w:pStyle w:val="Footer"/>
      <w:tabs>
        <w:tab w:val="clear" w:pos="4677"/>
        <w:tab w:val="center" w:pos="2160"/>
      </w:tabs>
      <w:ind w:left="540" w:right="540"/>
    </w:pPr>
  </w:p>
  <w:p w14:paraId="3FC284EF"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2C1F7" w14:textId="77777777" w:rsidR="005D3F6B" w:rsidRDefault="005D3F6B">
      <w:r>
        <w:separator/>
      </w:r>
    </w:p>
  </w:footnote>
  <w:footnote w:type="continuationSeparator" w:id="0">
    <w:p w14:paraId="2B465B46" w14:textId="77777777" w:rsidR="005D3F6B" w:rsidRDefault="005D3F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4B325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6699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BE727E"/>
    <w:multiLevelType w:val="hybridMultilevel"/>
    <w:tmpl w:val="26E22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46333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221266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6AD1DD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55078412">
    <w:abstractNumId w:val="0"/>
  </w:num>
  <w:num w:numId="2" w16cid:durableId="652872517">
    <w:abstractNumId w:val="6"/>
  </w:num>
  <w:num w:numId="3" w16cid:durableId="997342586">
    <w:abstractNumId w:val="8"/>
  </w:num>
  <w:num w:numId="4" w16cid:durableId="80102890">
    <w:abstractNumId w:val="5"/>
  </w:num>
  <w:num w:numId="5" w16cid:durableId="507257618">
    <w:abstractNumId w:val="7"/>
  </w:num>
  <w:num w:numId="6" w16cid:durableId="1927878175">
    <w:abstractNumId w:val="2"/>
  </w:num>
  <w:num w:numId="7" w16cid:durableId="505903262">
    <w:abstractNumId w:val="3"/>
  </w:num>
  <w:num w:numId="8" w16cid:durableId="295991820">
    <w:abstractNumId w:val="9"/>
  </w:num>
  <w:num w:numId="9" w16cid:durableId="1259556181">
    <w:abstractNumId w:val="1"/>
  </w:num>
  <w:num w:numId="10" w16cid:durableId="2065178481">
    <w:abstractNumId w:val="10"/>
  </w:num>
  <w:num w:numId="11" w16cid:durableId="9588814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5F25"/>
    <w:rsid w:val="0005275C"/>
    <w:rsid w:val="000571FA"/>
    <w:rsid w:val="000700BE"/>
    <w:rsid w:val="00086D56"/>
    <w:rsid w:val="00092409"/>
    <w:rsid w:val="000963EE"/>
    <w:rsid w:val="00096BDA"/>
    <w:rsid w:val="00097CA5"/>
    <w:rsid w:val="000A0B9C"/>
    <w:rsid w:val="000C6CA1"/>
    <w:rsid w:val="000C7B39"/>
    <w:rsid w:val="0010514A"/>
    <w:rsid w:val="00112B87"/>
    <w:rsid w:val="00113A6F"/>
    <w:rsid w:val="001351ED"/>
    <w:rsid w:val="00160BBC"/>
    <w:rsid w:val="00170756"/>
    <w:rsid w:val="001776F6"/>
    <w:rsid w:val="00183A64"/>
    <w:rsid w:val="001955E9"/>
    <w:rsid w:val="001A17BC"/>
    <w:rsid w:val="001C2B99"/>
    <w:rsid w:val="001C3E2F"/>
    <w:rsid w:val="001D4728"/>
    <w:rsid w:val="001E0398"/>
    <w:rsid w:val="001E2F23"/>
    <w:rsid w:val="001F230C"/>
    <w:rsid w:val="002208D0"/>
    <w:rsid w:val="00220A22"/>
    <w:rsid w:val="002212CF"/>
    <w:rsid w:val="002238EA"/>
    <w:rsid w:val="00251B35"/>
    <w:rsid w:val="00251FCD"/>
    <w:rsid w:val="00253233"/>
    <w:rsid w:val="00261796"/>
    <w:rsid w:val="00267631"/>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4356"/>
    <w:rsid w:val="004556E3"/>
    <w:rsid w:val="004569BD"/>
    <w:rsid w:val="00456B8A"/>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B397D"/>
    <w:rsid w:val="005D3F6B"/>
    <w:rsid w:val="005D4644"/>
    <w:rsid w:val="005D5995"/>
    <w:rsid w:val="005E3BF5"/>
    <w:rsid w:val="005F5AE4"/>
    <w:rsid w:val="006001D2"/>
    <w:rsid w:val="0061159A"/>
    <w:rsid w:val="00612F56"/>
    <w:rsid w:val="00613870"/>
    <w:rsid w:val="00613D04"/>
    <w:rsid w:val="00620AD1"/>
    <w:rsid w:val="006226CE"/>
    <w:rsid w:val="00622FDF"/>
    <w:rsid w:val="006526C7"/>
    <w:rsid w:val="00652C74"/>
    <w:rsid w:val="0065314E"/>
    <w:rsid w:val="006621AA"/>
    <w:rsid w:val="00664743"/>
    <w:rsid w:val="0066658E"/>
    <w:rsid w:val="006877B6"/>
    <w:rsid w:val="006B053E"/>
    <w:rsid w:val="006C7324"/>
    <w:rsid w:val="006D1AD3"/>
    <w:rsid w:val="006D3317"/>
    <w:rsid w:val="006D7D65"/>
    <w:rsid w:val="0071799F"/>
    <w:rsid w:val="00734513"/>
    <w:rsid w:val="00751400"/>
    <w:rsid w:val="00771302"/>
    <w:rsid w:val="00785EF6"/>
    <w:rsid w:val="00786C53"/>
    <w:rsid w:val="007A1ED6"/>
    <w:rsid w:val="007B53B8"/>
    <w:rsid w:val="007B7D0C"/>
    <w:rsid w:val="007C61A8"/>
    <w:rsid w:val="007D5AC1"/>
    <w:rsid w:val="007D69E5"/>
    <w:rsid w:val="00815DCC"/>
    <w:rsid w:val="00827355"/>
    <w:rsid w:val="00832378"/>
    <w:rsid w:val="00850708"/>
    <w:rsid w:val="00861F16"/>
    <w:rsid w:val="008946D5"/>
    <w:rsid w:val="008977E2"/>
    <w:rsid w:val="008A29F7"/>
    <w:rsid w:val="008D5AE9"/>
    <w:rsid w:val="008F3B12"/>
    <w:rsid w:val="009065E7"/>
    <w:rsid w:val="00911927"/>
    <w:rsid w:val="00916CC1"/>
    <w:rsid w:val="00951419"/>
    <w:rsid w:val="00957114"/>
    <w:rsid w:val="00971CA2"/>
    <w:rsid w:val="0097289A"/>
    <w:rsid w:val="00983AE3"/>
    <w:rsid w:val="009A0EA9"/>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60E44"/>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2A9"/>
    <w:rsid w:val="00E50A29"/>
    <w:rsid w:val="00E55666"/>
    <w:rsid w:val="00E9456D"/>
    <w:rsid w:val="00EA64E4"/>
    <w:rsid w:val="00EB51BE"/>
    <w:rsid w:val="00ED3AF2"/>
    <w:rsid w:val="00EE6C78"/>
    <w:rsid w:val="00F0441F"/>
    <w:rsid w:val="00F33635"/>
    <w:rsid w:val="00F360ED"/>
    <w:rsid w:val="00F406CE"/>
    <w:rsid w:val="00F56394"/>
    <w:rsid w:val="00F635DA"/>
    <w:rsid w:val="00F671C4"/>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1D69CE6E"/>
  <w15:docId w15:val="{78167FDF-08D5-4882-9C64-C6E0A791C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801E23" w:themeColor="accent1" w:themeShade="BF"/>
    </w:rPr>
    <w:tblPr>
      <w:tblStyleRowBandSize w:val="1"/>
      <w:tblStyleColBandSize w:val="1"/>
      <w:tblBorders>
        <w:top w:val="single" w:sz="8" w:space="0" w:color="AC2830" w:themeColor="accent1"/>
        <w:bottom w:val="single" w:sz="8" w:space="0" w:color="AC2830" w:themeColor="accent1"/>
      </w:tblBorders>
    </w:tblPr>
    <w:tblStylePr w:type="firstRow">
      <w:pPr>
        <w:spacing w:before="0" w:after="0" w:line="240" w:lineRule="auto"/>
      </w:pPr>
      <w:rPr>
        <w:b/>
        <w:bCs/>
      </w:rPr>
      <w:tblPr/>
      <w:tcPr>
        <w:tcBorders>
          <w:top w:val="single" w:sz="8" w:space="0" w:color="AC2830" w:themeColor="accent1"/>
          <w:left w:val="nil"/>
          <w:bottom w:val="single" w:sz="8" w:space="0" w:color="AC2830" w:themeColor="accent1"/>
          <w:right w:val="nil"/>
          <w:insideH w:val="nil"/>
          <w:insideV w:val="nil"/>
        </w:tcBorders>
      </w:tcPr>
    </w:tblStylePr>
    <w:tblStylePr w:type="lastRow">
      <w:pPr>
        <w:spacing w:before="0" w:after="0" w:line="240" w:lineRule="auto"/>
      </w:pPr>
      <w:rPr>
        <w:b/>
        <w:bCs/>
      </w:rPr>
      <w:tblPr/>
      <w:tcPr>
        <w:tcBorders>
          <w:top w:val="single" w:sz="8" w:space="0" w:color="AC2830" w:themeColor="accent1"/>
          <w:left w:val="nil"/>
          <w:bottom w:val="single" w:sz="8" w:space="0" w:color="AC283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3C5" w:themeFill="accent1" w:themeFillTint="3F"/>
      </w:tcPr>
    </w:tblStylePr>
    <w:tblStylePr w:type="band1Horz">
      <w:tblPr/>
      <w:tcPr>
        <w:tcBorders>
          <w:left w:val="nil"/>
          <w:right w:val="nil"/>
          <w:insideH w:val="nil"/>
          <w:insideV w:val="nil"/>
        </w:tcBorders>
        <w:shd w:val="clear" w:color="auto" w:fill="F1C3C5"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AC2830" w:themeColor="accent1"/>
        <w:left w:val="single" w:sz="8" w:space="0" w:color="AC2830" w:themeColor="accent1"/>
        <w:bottom w:val="single" w:sz="8" w:space="0" w:color="AC2830" w:themeColor="accent1"/>
        <w:right w:val="single" w:sz="8" w:space="0" w:color="AC2830" w:themeColor="accent1"/>
      </w:tblBorders>
    </w:tblPr>
    <w:tblStylePr w:type="firstRow">
      <w:pPr>
        <w:spacing w:before="0" w:after="0" w:line="240" w:lineRule="auto"/>
      </w:pPr>
      <w:rPr>
        <w:b/>
        <w:bCs/>
        <w:color w:val="FFFFFF" w:themeColor="background1"/>
      </w:rPr>
      <w:tblPr/>
      <w:tcPr>
        <w:shd w:val="clear" w:color="auto" w:fill="AC2830" w:themeFill="accent1"/>
      </w:tcPr>
    </w:tblStylePr>
    <w:tblStylePr w:type="lastRow">
      <w:pPr>
        <w:spacing w:before="0" w:after="0" w:line="240" w:lineRule="auto"/>
      </w:pPr>
      <w:rPr>
        <w:b/>
        <w:bCs/>
      </w:rPr>
      <w:tblPr/>
      <w:tcPr>
        <w:tcBorders>
          <w:top w:val="double" w:sz="6" w:space="0" w:color="AC2830" w:themeColor="accent1"/>
          <w:left w:val="single" w:sz="8" w:space="0" w:color="AC2830" w:themeColor="accent1"/>
          <w:bottom w:val="single" w:sz="8" w:space="0" w:color="AC2830" w:themeColor="accent1"/>
          <w:right w:val="single" w:sz="8" w:space="0" w:color="AC2830" w:themeColor="accent1"/>
        </w:tcBorders>
      </w:tcPr>
    </w:tblStylePr>
    <w:tblStylePr w:type="firstCol">
      <w:rPr>
        <w:b/>
        <w:bCs/>
      </w:rPr>
    </w:tblStylePr>
    <w:tblStylePr w:type="lastCol">
      <w:rPr>
        <w:b/>
        <w:bCs/>
      </w:rPr>
    </w:tblStylePr>
    <w:tblStylePr w:type="band1Vert">
      <w:tblPr/>
      <w:tcPr>
        <w:tcBorders>
          <w:top w:val="single" w:sz="8" w:space="0" w:color="AC2830" w:themeColor="accent1"/>
          <w:left w:val="single" w:sz="8" w:space="0" w:color="AC2830" w:themeColor="accent1"/>
          <w:bottom w:val="single" w:sz="8" w:space="0" w:color="AC2830" w:themeColor="accent1"/>
          <w:right w:val="single" w:sz="8" w:space="0" w:color="AC2830" w:themeColor="accent1"/>
        </w:tcBorders>
      </w:tcPr>
    </w:tblStylePr>
    <w:tblStylePr w:type="band1Horz">
      <w:tblPr/>
      <w:tcPr>
        <w:tcBorders>
          <w:top w:val="single" w:sz="8" w:space="0" w:color="AC2830" w:themeColor="accent1"/>
          <w:left w:val="single" w:sz="8" w:space="0" w:color="AC2830" w:themeColor="accent1"/>
          <w:bottom w:val="single" w:sz="8" w:space="0" w:color="AC2830" w:themeColor="accent1"/>
          <w:right w:val="single" w:sz="8" w:space="0" w:color="AC2830"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AC2830" w:themeColor="accent1"/>
        <w:left w:val="single" w:sz="8" w:space="0" w:color="AC2830" w:themeColor="accent1"/>
        <w:bottom w:val="single" w:sz="8" w:space="0" w:color="AC2830" w:themeColor="accent1"/>
        <w:right w:val="single" w:sz="8" w:space="0" w:color="AC2830" w:themeColor="accent1"/>
      </w:tblBorders>
    </w:tblPr>
    <w:tblStylePr w:type="firstRow">
      <w:rPr>
        <w:sz w:val="24"/>
        <w:szCs w:val="24"/>
      </w:rPr>
      <w:tblPr/>
      <w:tcPr>
        <w:tcBorders>
          <w:top w:val="nil"/>
          <w:left w:val="nil"/>
          <w:bottom w:val="single" w:sz="24" w:space="0" w:color="AC2830" w:themeColor="accent1"/>
          <w:right w:val="nil"/>
          <w:insideH w:val="nil"/>
          <w:insideV w:val="nil"/>
        </w:tcBorders>
        <w:shd w:val="clear" w:color="auto" w:fill="FFFFFF" w:themeFill="background1"/>
      </w:tcPr>
    </w:tblStylePr>
    <w:tblStylePr w:type="lastRow">
      <w:tblPr/>
      <w:tcPr>
        <w:tcBorders>
          <w:top w:val="single" w:sz="8" w:space="0" w:color="AC283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C2830" w:themeColor="accent1"/>
          <w:insideH w:val="nil"/>
          <w:insideV w:val="nil"/>
        </w:tcBorders>
        <w:shd w:val="clear" w:color="auto" w:fill="FFFFFF" w:themeFill="background1"/>
      </w:tcPr>
    </w:tblStylePr>
    <w:tblStylePr w:type="lastCol">
      <w:tblPr/>
      <w:tcPr>
        <w:tcBorders>
          <w:top w:val="nil"/>
          <w:left w:val="single" w:sz="8" w:space="0" w:color="AC283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C3C5" w:themeFill="accent1" w:themeFillTint="3F"/>
      </w:tcPr>
    </w:tblStylePr>
    <w:tblStylePr w:type="band1Horz">
      <w:tblPr/>
      <w:tcPr>
        <w:tcBorders>
          <w:top w:val="nil"/>
          <w:bottom w:val="nil"/>
          <w:insideH w:val="nil"/>
          <w:insideV w:val="nil"/>
        </w:tcBorders>
        <w:shd w:val="clear" w:color="auto" w:fill="F1C3C5"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AC2830" w:themeColor="accent1"/>
        <w:left w:val="single" w:sz="8" w:space="0" w:color="AC2830" w:themeColor="accent1"/>
        <w:bottom w:val="single" w:sz="8" w:space="0" w:color="AC2830" w:themeColor="accent1"/>
        <w:right w:val="single" w:sz="8" w:space="0" w:color="AC2830" w:themeColor="accent1"/>
        <w:insideH w:val="single" w:sz="8" w:space="0" w:color="AC2830" w:themeColor="accent1"/>
        <w:insideV w:val="single" w:sz="8" w:space="0" w:color="AC2830" w:themeColor="accent1"/>
      </w:tblBorders>
    </w:tblPr>
    <w:tcPr>
      <w:shd w:val="clear" w:color="auto" w:fill="F1C3C5" w:themeFill="accent1" w:themeFillTint="3F"/>
    </w:tcPr>
    <w:tblStylePr w:type="firstRow">
      <w:rPr>
        <w:b/>
        <w:bCs/>
        <w:color w:val="000000" w:themeColor="text1"/>
      </w:rPr>
      <w:tblPr/>
      <w:tcPr>
        <w:shd w:val="clear" w:color="auto" w:fill="F9E7E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CED0" w:themeFill="accent1" w:themeFillTint="33"/>
      </w:tcPr>
    </w:tblStylePr>
    <w:tblStylePr w:type="band1Vert">
      <w:tblPr/>
      <w:tcPr>
        <w:shd w:val="clear" w:color="auto" w:fill="E3868B" w:themeFill="accent1" w:themeFillTint="7F"/>
      </w:tcPr>
    </w:tblStylePr>
    <w:tblStylePr w:type="band1Horz">
      <w:tblPr/>
      <w:tcPr>
        <w:tcBorders>
          <w:insideH w:val="single" w:sz="6" w:space="0" w:color="AC2830" w:themeColor="accent1"/>
          <w:insideV w:val="single" w:sz="6" w:space="0" w:color="AC2830" w:themeColor="accent1"/>
        </w:tcBorders>
        <w:shd w:val="clear" w:color="auto" w:fill="E3868B"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AC2830" w:themeColor="accent1"/>
        <w:left w:val="single" w:sz="8" w:space="0" w:color="AC2830" w:themeColor="accent1"/>
        <w:bottom w:val="single" w:sz="8" w:space="0" w:color="AC2830" w:themeColor="accent1"/>
        <w:right w:val="single" w:sz="8" w:space="0" w:color="AC2830" w:themeColor="accent1"/>
        <w:insideH w:val="single" w:sz="8" w:space="0" w:color="AC2830" w:themeColor="accent1"/>
        <w:insideV w:val="single" w:sz="8" w:space="0" w:color="AC283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C2830" w:themeColor="accent1"/>
          <w:left w:val="single" w:sz="8" w:space="0" w:color="AC2830" w:themeColor="accent1"/>
          <w:bottom w:val="single" w:sz="18" w:space="0" w:color="AC2830" w:themeColor="accent1"/>
          <w:right w:val="single" w:sz="8" w:space="0" w:color="AC2830" w:themeColor="accent1"/>
          <w:insideH w:val="nil"/>
          <w:insideV w:val="single" w:sz="8" w:space="0" w:color="AC283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C2830" w:themeColor="accent1"/>
          <w:left w:val="single" w:sz="8" w:space="0" w:color="AC2830" w:themeColor="accent1"/>
          <w:bottom w:val="single" w:sz="8" w:space="0" w:color="AC2830" w:themeColor="accent1"/>
          <w:right w:val="single" w:sz="8" w:space="0" w:color="AC2830" w:themeColor="accent1"/>
          <w:insideH w:val="nil"/>
          <w:insideV w:val="single" w:sz="8" w:space="0" w:color="AC283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C2830" w:themeColor="accent1"/>
          <w:left w:val="single" w:sz="8" w:space="0" w:color="AC2830" w:themeColor="accent1"/>
          <w:bottom w:val="single" w:sz="8" w:space="0" w:color="AC2830" w:themeColor="accent1"/>
          <w:right w:val="single" w:sz="8" w:space="0" w:color="AC2830" w:themeColor="accent1"/>
        </w:tcBorders>
      </w:tcPr>
    </w:tblStylePr>
    <w:tblStylePr w:type="band1Vert">
      <w:tblPr/>
      <w:tcPr>
        <w:tcBorders>
          <w:top w:val="single" w:sz="8" w:space="0" w:color="AC2830" w:themeColor="accent1"/>
          <w:left w:val="single" w:sz="8" w:space="0" w:color="AC2830" w:themeColor="accent1"/>
          <w:bottom w:val="single" w:sz="8" w:space="0" w:color="AC2830" w:themeColor="accent1"/>
          <w:right w:val="single" w:sz="8" w:space="0" w:color="AC2830" w:themeColor="accent1"/>
        </w:tcBorders>
        <w:shd w:val="clear" w:color="auto" w:fill="F1C3C5" w:themeFill="accent1" w:themeFillTint="3F"/>
      </w:tcPr>
    </w:tblStylePr>
    <w:tblStylePr w:type="band1Horz">
      <w:tblPr/>
      <w:tcPr>
        <w:tcBorders>
          <w:top w:val="single" w:sz="8" w:space="0" w:color="AC2830" w:themeColor="accent1"/>
          <w:left w:val="single" w:sz="8" w:space="0" w:color="AC2830" w:themeColor="accent1"/>
          <w:bottom w:val="single" w:sz="8" w:space="0" w:color="AC2830" w:themeColor="accent1"/>
          <w:right w:val="single" w:sz="8" w:space="0" w:color="AC2830" w:themeColor="accent1"/>
          <w:insideV w:val="single" w:sz="8" w:space="0" w:color="AC2830" w:themeColor="accent1"/>
        </w:tcBorders>
        <w:shd w:val="clear" w:color="auto" w:fill="F1C3C5" w:themeFill="accent1" w:themeFillTint="3F"/>
      </w:tcPr>
    </w:tblStylePr>
    <w:tblStylePr w:type="band2Horz">
      <w:tblPr/>
      <w:tcPr>
        <w:tcBorders>
          <w:top w:val="single" w:sz="8" w:space="0" w:color="AC2830" w:themeColor="accent1"/>
          <w:left w:val="single" w:sz="8" w:space="0" w:color="AC2830" w:themeColor="accent1"/>
          <w:bottom w:val="single" w:sz="8" w:space="0" w:color="AC2830" w:themeColor="accent1"/>
          <w:right w:val="single" w:sz="8" w:space="0" w:color="AC2830" w:themeColor="accent1"/>
          <w:insideV w:val="single" w:sz="8" w:space="0" w:color="AC2830" w:themeColor="accent1"/>
        </w:tcBorders>
      </w:tcPr>
    </w:tblStylePr>
  </w:style>
  <w:style w:type="paragraph" w:styleId="Title">
    <w:name w:val="Title"/>
    <w:basedOn w:val="Normal"/>
    <w:next w:val="Normal"/>
    <w:link w:val="TitleChar"/>
    <w:qFormat/>
    <w:rsid w:val="006115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1159A"/>
    <w:rPr>
      <w:rFonts w:asciiTheme="majorHAnsi" w:eastAsiaTheme="majorEastAsia" w:hAnsiTheme="majorHAnsi" w:cstheme="majorBidi"/>
      <w:spacing w:val="-10"/>
      <w:kern w:val="28"/>
      <w:sz w:val="56"/>
      <w:szCs w:val="56"/>
      <w:lang w:eastAsia="ko-KR"/>
    </w:rPr>
  </w:style>
  <w:style w:type="table" w:styleId="GridTable4-Accent3">
    <w:name w:val="Grid Table 4 Accent 3"/>
    <w:basedOn w:val="TableNormal"/>
    <w:uiPriority w:val="49"/>
    <w:rsid w:val="00267631"/>
    <w:tblPr>
      <w:tblStyleRowBandSize w:val="1"/>
      <w:tblStyleColBandSize w:val="1"/>
      <w:tblBorders>
        <w:top w:val="single" w:sz="4" w:space="0" w:color="7070B7" w:themeColor="accent3" w:themeTint="99"/>
        <w:left w:val="single" w:sz="4" w:space="0" w:color="7070B7" w:themeColor="accent3" w:themeTint="99"/>
        <w:bottom w:val="single" w:sz="4" w:space="0" w:color="7070B7" w:themeColor="accent3" w:themeTint="99"/>
        <w:right w:val="single" w:sz="4" w:space="0" w:color="7070B7" w:themeColor="accent3" w:themeTint="99"/>
        <w:insideH w:val="single" w:sz="4" w:space="0" w:color="7070B7" w:themeColor="accent3" w:themeTint="99"/>
        <w:insideV w:val="single" w:sz="4" w:space="0" w:color="7070B7" w:themeColor="accent3" w:themeTint="99"/>
      </w:tblBorders>
    </w:tblPr>
    <w:tblStylePr w:type="firstRow">
      <w:rPr>
        <w:b/>
        <w:bCs/>
        <w:color w:val="FFFFFF" w:themeColor="background1"/>
      </w:rPr>
      <w:tblPr/>
      <w:tcPr>
        <w:tcBorders>
          <w:top w:val="single" w:sz="4" w:space="0" w:color="333366" w:themeColor="accent3"/>
          <w:left w:val="single" w:sz="4" w:space="0" w:color="333366" w:themeColor="accent3"/>
          <w:bottom w:val="single" w:sz="4" w:space="0" w:color="333366" w:themeColor="accent3"/>
          <w:right w:val="single" w:sz="4" w:space="0" w:color="333366" w:themeColor="accent3"/>
          <w:insideH w:val="nil"/>
          <w:insideV w:val="nil"/>
        </w:tcBorders>
        <w:shd w:val="clear" w:color="auto" w:fill="333366" w:themeFill="accent3"/>
      </w:tcPr>
    </w:tblStylePr>
    <w:tblStylePr w:type="lastRow">
      <w:rPr>
        <w:b/>
        <w:bCs/>
      </w:rPr>
      <w:tblPr/>
      <w:tcPr>
        <w:tcBorders>
          <w:top w:val="double" w:sz="4" w:space="0" w:color="333366" w:themeColor="accent3"/>
        </w:tcBorders>
      </w:tcPr>
    </w:tblStylePr>
    <w:tblStylePr w:type="firstCol">
      <w:rPr>
        <w:b/>
        <w:bCs/>
      </w:rPr>
    </w:tblStylePr>
    <w:tblStylePr w:type="lastCol">
      <w:rPr>
        <w:b/>
        <w:bCs/>
      </w:rPr>
    </w:tblStylePr>
    <w:tblStylePr w:type="band1Vert">
      <w:tblPr/>
      <w:tcPr>
        <w:shd w:val="clear" w:color="auto" w:fill="CFCFE7" w:themeFill="accent3" w:themeFillTint="33"/>
      </w:tcPr>
    </w:tblStylePr>
    <w:tblStylePr w:type="band1Horz">
      <w:tblPr/>
      <w:tcPr>
        <w:shd w:val="clear" w:color="auto" w:fill="CFCFE7"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AC2830"/>
      </a:accent1>
      <a:accent2>
        <a:srgbClr val="669933"/>
      </a:accent2>
      <a:accent3>
        <a:srgbClr val="333366"/>
      </a:accent3>
      <a:accent4>
        <a:srgbClr val="336633"/>
      </a:accent4>
      <a:accent5>
        <a:srgbClr val="999933"/>
      </a:accent5>
      <a:accent6>
        <a:srgbClr val="9999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273</TotalTime>
  <Pages>5</Pages>
  <Words>411</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es-himahema858</cp:lastModifiedBy>
  <cp:revision>17</cp:revision>
  <cp:lastPrinted>2013-10-25T13:55:00Z</cp:lastPrinted>
  <dcterms:created xsi:type="dcterms:W3CDTF">2013-10-24T18:18:00Z</dcterms:created>
  <dcterms:modified xsi:type="dcterms:W3CDTF">2023-01-30T03:38:00Z</dcterms:modified>
</cp:coreProperties>
</file>